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BD059" w14:textId="4A9D5A3D" w:rsidR="00346AFB" w:rsidRPr="00864332" w:rsidRDefault="00346AFB" w:rsidP="00323444">
      <w:pPr>
        <w:pStyle w:val="Geenafstand"/>
        <w:jc w:val="center"/>
        <w:rPr>
          <w:b/>
          <w:bCs/>
          <w:sz w:val="28"/>
          <w:szCs w:val="28"/>
        </w:rPr>
      </w:pPr>
      <w:bookmarkStart w:id="0" w:name="_Hlk179898713"/>
      <w:r w:rsidRPr="00864332">
        <w:rPr>
          <w:b/>
          <w:bCs/>
          <w:sz w:val="28"/>
          <w:szCs w:val="28"/>
        </w:rPr>
        <w:t>Format O</w:t>
      </w:r>
      <w:r w:rsidR="00323444" w:rsidRPr="00864332">
        <w:rPr>
          <w:b/>
          <w:bCs/>
          <w:sz w:val="28"/>
          <w:szCs w:val="28"/>
        </w:rPr>
        <w:t>ntwikkelingsperspectief</w:t>
      </w:r>
    </w:p>
    <w:p w14:paraId="4621C635" w14:textId="77777777" w:rsidR="00346AFB" w:rsidRDefault="00346AFB" w:rsidP="002B6B0B">
      <w:pPr>
        <w:pStyle w:val="Geenafstand"/>
        <w:rPr>
          <w:b/>
          <w:bCs/>
        </w:rPr>
      </w:pPr>
    </w:p>
    <w:tbl>
      <w:tblPr>
        <w:tblStyle w:val="Tabelraster"/>
        <w:tblW w:w="10348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65"/>
        <w:gridCol w:w="6383"/>
      </w:tblGrid>
      <w:tr w:rsidR="004E3520" w14:paraId="684DDAC7" w14:textId="77777777" w:rsidTr="00323444">
        <w:tc>
          <w:tcPr>
            <w:tcW w:w="10348" w:type="dxa"/>
            <w:gridSpan w:val="2"/>
            <w:shd w:val="clear" w:color="auto" w:fill="00B0F0"/>
          </w:tcPr>
          <w:p w14:paraId="2CE1AA45" w14:textId="7C5842B3" w:rsidR="004E3520" w:rsidRDefault="00AA570D" w:rsidP="00226061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Algemene gegevens</w:t>
            </w:r>
          </w:p>
        </w:tc>
      </w:tr>
      <w:tr w:rsidR="004E3520" w14:paraId="34B358D7" w14:textId="77777777" w:rsidTr="007C7A39">
        <w:tc>
          <w:tcPr>
            <w:tcW w:w="3965" w:type="dxa"/>
          </w:tcPr>
          <w:p w14:paraId="0DCEE999" w14:textId="40415A6E" w:rsidR="004E3520" w:rsidRPr="004E3520" w:rsidRDefault="004E3520" w:rsidP="002B6B0B">
            <w:pPr>
              <w:pStyle w:val="Geenafstand"/>
            </w:pPr>
            <w:r w:rsidRPr="004E3520">
              <w:t>Naam leerling</w:t>
            </w:r>
          </w:p>
        </w:tc>
        <w:tc>
          <w:tcPr>
            <w:tcW w:w="6383" w:type="dxa"/>
          </w:tcPr>
          <w:p w14:paraId="55E45C3C" w14:textId="77777777" w:rsidR="004E3520" w:rsidRDefault="004E3520" w:rsidP="002B6B0B">
            <w:pPr>
              <w:pStyle w:val="Geenafstand"/>
              <w:rPr>
                <w:b/>
                <w:bCs/>
              </w:rPr>
            </w:pPr>
          </w:p>
        </w:tc>
      </w:tr>
      <w:tr w:rsidR="004E3520" w14:paraId="51084995" w14:textId="77777777" w:rsidTr="007C7A39">
        <w:tc>
          <w:tcPr>
            <w:tcW w:w="3965" w:type="dxa"/>
          </w:tcPr>
          <w:p w14:paraId="2EAFB930" w14:textId="6C75EAB7" w:rsidR="004E3520" w:rsidRPr="004E3520" w:rsidRDefault="004E3520" w:rsidP="002B6B0B">
            <w:pPr>
              <w:pStyle w:val="Geenafstand"/>
            </w:pPr>
            <w:r w:rsidRPr="004E3520">
              <w:t>Geboortedatum</w:t>
            </w:r>
          </w:p>
        </w:tc>
        <w:tc>
          <w:tcPr>
            <w:tcW w:w="6383" w:type="dxa"/>
          </w:tcPr>
          <w:p w14:paraId="26602215" w14:textId="77777777" w:rsidR="004E3520" w:rsidRDefault="004E3520" w:rsidP="002B6B0B">
            <w:pPr>
              <w:pStyle w:val="Geenafstand"/>
              <w:rPr>
                <w:b/>
                <w:bCs/>
              </w:rPr>
            </w:pPr>
          </w:p>
        </w:tc>
      </w:tr>
      <w:tr w:rsidR="001C1302" w14:paraId="656CBE54" w14:textId="77777777" w:rsidTr="007C7A39">
        <w:tc>
          <w:tcPr>
            <w:tcW w:w="3965" w:type="dxa"/>
          </w:tcPr>
          <w:p w14:paraId="1169E08B" w14:textId="4B7BEE68" w:rsidR="001C1302" w:rsidRPr="004E3520" w:rsidRDefault="001C1302" w:rsidP="002B6B0B">
            <w:pPr>
              <w:pStyle w:val="Geenafstand"/>
            </w:pPr>
            <w:r>
              <w:t>Geslacht</w:t>
            </w:r>
          </w:p>
        </w:tc>
        <w:tc>
          <w:tcPr>
            <w:tcW w:w="6383" w:type="dxa"/>
          </w:tcPr>
          <w:p w14:paraId="25D7DE02" w14:textId="77777777" w:rsidR="001C1302" w:rsidRDefault="001C1302" w:rsidP="002B6B0B">
            <w:pPr>
              <w:pStyle w:val="Geenafstand"/>
              <w:rPr>
                <w:b/>
                <w:bCs/>
              </w:rPr>
            </w:pPr>
          </w:p>
        </w:tc>
      </w:tr>
      <w:tr w:rsidR="003E240E" w14:paraId="3745F82C" w14:textId="77777777" w:rsidTr="00DA02F6">
        <w:tc>
          <w:tcPr>
            <w:tcW w:w="3965" w:type="dxa"/>
            <w:tcBorders>
              <w:bottom w:val="single" w:sz="4" w:space="0" w:color="auto"/>
            </w:tcBorders>
          </w:tcPr>
          <w:p w14:paraId="132ECA9F" w14:textId="25807101" w:rsidR="003E240E" w:rsidRPr="004E3520" w:rsidRDefault="003E240E" w:rsidP="002B6B0B">
            <w:pPr>
              <w:pStyle w:val="Geenafstand"/>
            </w:pPr>
            <w:r>
              <w:t>Gezaghebbende ouder(s)/ verzorger(s)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051FFD52" w14:textId="77777777" w:rsidR="003E240E" w:rsidRDefault="003E240E" w:rsidP="002B6B0B">
            <w:pPr>
              <w:pStyle w:val="Geenafstand"/>
              <w:rPr>
                <w:b/>
                <w:bCs/>
              </w:rPr>
            </w:pPr>
          </w:p>
        </w:tc>
      </w:tr>
      <w:tr w:rsidR="5596E4E3" w14:paraId="4260B495" w14:textId="77777777" w:rsidTr="00DA02F6">
        <w:trPr>
          <w:trHeight w:val="300"/>
        </w:trPr>
        <w:tc>
          <w:tcPr>
            <w:tcW w:w="3965" w:type="dxa"/>
            <w:tcBorders>
              <w:top w:val="single" w:sz="4" w:space="0" w:color="auto"/>
              <w:bottom w:val="double" w:sz="4" w:space="0" w:color="auto"/>
            </w:tcBorders>
          </w:tcPr>
          <w:p w14:paraId="74E9C6B7" w14:textId="488EB346" w:rsidR="3E0DA3D4" w:rsidRDefault="3E0DA3D4" w:rsidP="5596E4E3">
            <w:pPr>
              <w:pStyle w:val="Geenafstand"/>
            </w:pPr>
            <w:r>
              <w:t>Gezinss</w:t>
            </w:r>
            <w:r w:rsidR="6FF15E47">
              <w:t>ituatie</w:t>
            </w:r>
          </w:p>
        </w:tc>
        <w:tc>
          <w:tcPr>
            <w:tcW w:w="6383" w:type="dxa"/>
            <w:tcBorders>
              <w:top w:val="single" w:sz="4" w:space="0" w:color="auto"/>
              <w:bottom w:val="double" w:sz="4" w:space="0" w:color="auto"/>
            </w:tcBorders>
          </w:tcPr>
          <w:p w14:paraId="603A10CF" w14:textId="17CD37D3" w:rsidR="5596E4E3" w:rsidRDefault="5596E4E3" w:rsidP="5596E4E3">
            <w:pPr>
              <w:pStyle w:val="Geenafstand"/>
              <w:rPr>
                <w:b/>
                <w:bCs/>
              </w:rPr>
            </w:pPr>
          </w:p>
        </w:tc>
      </w:tr>
      <w:tr w:rsidR="004E3520" w14:paraId="57530DD3" w14:textId="77777777" w:rsidTr="007C7A39">
        <w:tc>
          <w:tcPr>
            <w:tcW w:w="3965" w:type="dxa"/>
          </w:tcPr>
          <w:p w14:paraId="029FE1E1" w14:textId="0D59C95D" w:rsidR="004E3520" w:rsidRPr="004E3520" w:rsidRDefault="0036750E" w:rsidP="002B6B0B">
            <w:pPr>
              <w:pStyle w:val="Geenafstand"/>
            </w:pPr>
            <w:r>
              <w:t>School</w:t>
            </w:r>
          </w:p>
        </w:tc>
        <w:tc>
          <w:tcPr>
            <w:tcW w:w="6383" w:type="dxa"/>
          </w:tcPr>
          <w:p w14:paraId="4AA92DE9" w14:textId="77777777" w:rsidR="004E3520" w:rsidRDefault="004E3520" w:rsidP="002B6B0B">
            <w:pPr>
              <w:pStyle w:val="Geenafstand"/>
              <w:rPr>
                <w:b/>
                <w:bCs/>
              </w:rPr>
            </w:pPr>
          </w:p>
        </w:tc>
      </w:tr>
      <w:tr w:rsidR="0036750E" w14:paraId="47385978" w14:textId="77777777" w:rsidTr="007C7A39">
        <w:tc>
          <w:tcPr>
            <w:tcW w:w="3965" w:type="dxa"/>
          </w:tcPr>
          <w:p w14:paraId="0AE17F08" w14:textId="1B3CFA44" w:rsidR="0036750E" w:rsidRPr="004E3520" w:rsidRDefault="0036750E" w:rsidP="002B6B0B">
            <w:pPr>
              <w:pStyle w:val="Geenafstand"/>
            </w:pPr>
            <w:r>
              <w:t>Schoolverloop</w:t>
            </w:r>
          </w:p>
        </w:tc>
        <w:tc>
          <w:tcPr>
            <w:tcW w:w="6383" w:type="dxa"/>
          </w:tcPr>
          <w:p w14:paraId="07D310CE" w14:textId="77777777" w:rsidR="0036750E" w:rsidRDefault="0036750E" w:rsidP="002B6B0B">
            <w:pPr>
              <w:pStyle w:val="Geenafstand"/>
              <w:rPr>
                <w:b/>
                <w:bCs/>
              </w:rPr>
            </w:pPr>
          </w:p>
        </w:tc>
      </w:tr>
      <w:tr w:rsidR="004E3520" w14:paraId="3801A25D" w14:textId="77777777" w:rsidTr="007C7A39">
        <w:tc>
          <w:tcPr>
            <w:tcW w:w="3965" w:type="dxa"/>
          </w:tcPr>
          <w:p w14:paraId="5E41B30E" w14:textId="5FC4C817" w:rsidR="004E3520" w:rsidRPr="004E3520" w:rsidRDefault="00AA570D" w:rsidP="002B6B0B">
            <w:pPr>
              <w:pStyle w:val="Geenafstand"/>
            </w:pPr>
            <w:r>
              <w:t>Groepsl</w:t>
            </w:r>
            <w:r w:rsidR="004E3520" w:rsidRPr="004E3520">
              <w:t>eerkracht</w:t>
            </w:r>
            <w:r>
              <w:t>(en)</w:t>
            </w:r>
          </w:p>
        </w:tc>
        <w:tc>
          <w:tcPr>
            <w:tcW w:w="6383" w:type="dxa"/>
          </w:tcPr>
          <w:p w14:paraId="197EFECC" w14:textId="77777777" w:rsidR="004E3520" w:rsidRDefault="004E3520" w:rsidP="002B6B0B">
            <w:pPr>
              <w:pStyle w:val="Geenafstand"/>
              <w:rPr>
                <w:b/>
                <w:bCs/>
              </w:rPr>
            </w:pPr>
          </w:p>
        </w:tc>
      </w:tr>
      <w:tr w:rsidR="004E3520" w14:paraId="02892C80" w14:textId="77777777" w:rsidTr="00DA02F6">
        <w:tc>
          <w:tcPr>
            <w:tcW w:w="3965" w:type="dxa"/>
            <w:tcBorders>
              <w:bottom w:val="single" w:sz="4" w:space="0" w:color="auto"/>
            </w:tcBorders>
          </w:tcPr>
          <w:p w14:paraId="798FA824" w14:textId="4C15149E" w:rsidR="004E3520" w:rsidRPr="004E3520" w:rsidRDefault="004E3520" w:rsidP="002B6B0B">
            <w:pPr>
              <w:pStyle w:val="Geenafstand"/>
            </w:pPr>
            <w:r>
              <w:t>I</w:t>
            </w:r>
            <w:r w:rsidR="5F6F696F">
              <w:t>B-er/KC-er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17325F92" w14:textId="77777777" w:rsidR="004E3520" w:rsidRDefault="004E3520" w:rsidP="002B6B0B">
            <w:pPr>
              <w:pStyle w:val="Geenafstand"/>
              <w:rPr>
                <w:b/>
                <w:bCs/>
              </w:rPr>
            </w:pPr>
          </w:p>
        </w:tc>
      </w:tr>
      <w:tr w:rsidR="004E3520" w14:paraId="6832C40E" w14:textId="77777777" w:rsidTr="007C7A39">
        <w:tc>
          <w:tcPr>
            <w:tcW w:w="3965" w:type="dxa"/>
          </w:tcPr>
          <w:p w14:paraId="4A1FC313" w14:textId="697F19FE" w:rsidR="004E3520" w:rsidRPr="004E3520" w:rsidRDefault="004E3520" w:rsidP="002B6B0B">
            <w:pPr>
              <w:pStyle w:val="Geenafstand"/>
            </w:pPr>
            <w:r w:rsidRPr="004E3520">
              <w:t xml:space="preserve">OPP opgesteld </w:t>
            </w:r>
            <w:r w:rsidR="007C7A39" w:rsidRPr="007C7A39">
              <w:rPr>
                <w:i/>
                <w:iCs/>
                <w:sz w:val="18"/>
                <w:szCs w:val="18"/>
              </w:rPr>
              <w:t>(</w:t>
            </w:r>
            <w:r w:rsidRPr="007C7A39">
              <w:rPr>
                <w:i/>
                <w:iCs/>
                <w:sz w:val="18"/>
                <w:szCs w:val="18"/>
              </w:rPr>
              <w:t>datum</w:t>
            </w:r>
            <w:r w:rsidR="007C7A39" w:rsidRPr="007C7A3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83" w:type="dxa"/>
          </w:tcPr>
          <w:p w14:paraId="3F8B907C" w14:textId="77777777" w:rsidR="004E3520" w:rsidRDefault="004E3520" w:rsidP="002B6B0B">
            <w:pPr>
              <w:pStyle w:val="Geenafstand"/>
              <w:rPr>
                <w:b/>
                <w:bCs/>
              </w:rPr>
            </w:pPr>
          </w:p>
        </w:tc>
      </w:tr>
      <w:tr w:rsidR="00DC0B53" w14:paraId="4F123CEB" w14:textId="77777777" w:rsidTr="007C7A39">
        <w:tc>
          <w:tcPr>
            <w:tcW w:w="3965" w:type="dxa"/>
          </w:tcPr>
          <w:p w14:paraId="66E47CDD" w14:textId="52EBF8CE" w:rsidR="00DC0B53" w:rsidRPr="004E3520" w:rsidRDefault="00DC0B53" w:rsidP="002B6B0B">
            <w:pPr>
              <w:pStyle w:val="Geenafstand"/>
            </w:pPr>
            <w:r>
              <w:t>Monitoring OPP (</w:t>
            </w:r>
            <w:r w:rsidRPr="006D0246">
              <w:rPr>
                <w:sz w:val="18"/>
                <w:szCs w:val="18"/>
              </w:rPr>
              <w:t>elk half jaar)</w:t>
            </w:r>
          </w:p>
        </w:tc>
        <w:tc>
          <w:tcPr>
            <w:tcW w:w="6383" w:type="dxa"/>
          </w:tcPr>
          <w:p w14:paraId="66972278" w14:textId="77777777" w:rsidR="00DC0B53" w:rsidRDefault="00DC0B53" w:rsidP="002B6B0B">
            <w:pPr>
              <w:pStyle w:val="Geenafstand"/>
              <w:rPr>
                <w:b/>
                <w:bCs/>
              </w:rPr>
            </w:pPr>
          </w:p>
        </w:tc>
      </w:tr>
      <w:tr w:rsidR="004E3520" w14:paraId="18C21195" w14:textId="77777777" w:rsidTr="007C7A39">
        <w:tc>
          <w:tcPr>
            <w:tcW w:w="3965" w:type="dxa"/>
          </w:tcPr>
          <w:p w14:paraId="27B56619" w14:textId="20E0C1FF" w:rsidR="004E3520" w:rsidRPr="004E3520" w:rsidRDefault="00E813BD" w:rsidP="002B6B0B">
            <w:pPr>
              <w:pStyle w:val="Geenafstand"/>
            </w:pPr>
            <w:r>
              <w:t>Evaluatie</w:t>
            </w:r>
            <w:r w:rsidR="004E3520" w:rsidRPr="004E3520">
              <w:t>/</w:t>
            </w:r>
            <w:r w:rsidR="006D0246">
              <w:t xml:space="preserve"> </w:t>
            </w:r>
            <w:r w:rsidR="007C7A39">
              <w:t xml:space="preserve">OPP </w:t>
            </w:r>
            <w:r w:rsidR="007C7A39" w:rsidRPr="007C7A39">
              <w:rPr>
                <w:i/>
                <w:iCs/>
                <w:sz w:val="18"/>
                <w:szCs w:val="18"/>
              </w:rPr>
              <w:t>(</w:t>
            </w:r>
            <w:r w:rsidR="006D0246">
              <w:rPr>
                <w:i/>
                <w:iCs/>
                <w:sz w:val="18"/>
                <w:szCs w:val="18"/>
              </w:rPr>
              <w:t>na een jaar</w:t>
            </w:r>
            <w:r w:rsidR="007C7A39" w:rsidRPr="007C7A3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383" w:type="dxa"/>
          </w:tcPr>
          <w:p w14:paraId="751A9B3B" w14:textId="77777777" w:rsidR="004E3520" w:rsidRDefault="004E3520" w:rsidP="002B6B0B">
            <w:pPr>
              <w:pStyle w:val="Geenafstand"/>
              <w:rPr>
                <w:b/>
                <w:bCs/>
              </w:rPr>
            </w:pPr>
          </w:p>
        </w:tc>
      </w:tr>
    </w:tbl>
    <w:p w14:paraId="4E2FEE6C" w14:textId="01FB2B5C" w:rsidR="00C81B56" w:rsidRPr="00C81B56" w:rsidRDefault="00C81B56" w:rsidP="002B6B0B">
      <w:pPr>
        <w:pStyle w:val="Geenafstand"/>
      </w:pPr>
    </w:p>
    <w:tbl>
      <w:tblPr>
        <w:tblStyle w:val="Tabelraster"/>
        <w:tblW w:w="10348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974"/>
      </w:tblGrid>
      <w:tr w:rsidR="00C81B56" w14:paraId="00F0AB71" w14:textId="77777777" w:rsidTr="00323444">
        <w:tc>
          <w:tcPr>
            <w:tcW w:w="10348" w:type="dxa"/>
            <w:gridSpan w:val="3"/>
            <w:shd w:val="clear" w:color="auto" w:fill="00B0F0"/>
          </w:tcPr>
          <w:p w14:paraId="01102601" w14:textId="77777777" w:rsidR="00D96A07" w:rsidRDefault="00C81B56" w:rsidP="00D96A0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Recente bevorderende en belemmerende factoren</w:t>
            </w:r>
          </w:p>
          <w:p w14:paraId="1287DB31" w14:textId="4B727570" w:rsidR="00C81B56" w:rsidRPr="00D96A07" w:rsidRDefault="00C81B56" w:rsidP="00D96A07">
            <w:pPr>
              <w:pStyle w:val="Geenafstand"/>
              <w:rPr>
                <w:b/>
                <w:bCs/>
              </w:rPr>
            </w:pPr>
            <w:r w:rsidRPr="00051981">
              <w:rPr>
                <w:i/>
                <w:iCs/>
                <w:sz w:val="18"/>
                <w:szCs w:val="18"/>
              </w:rPr>
              <w:t>Voor onderwijs en uitstroomprofiel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C81B56" w14:paraId="38B1E1F7" w14:textId="77777777" w:rsidTr="004E30DB">
        <w:trPr>
          <w:trHeight w:val="234"/>
        </w:trPr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CCC67AB" w14:textId="0C977587" w:rsidR="00C81B56" w:rsidRDefault="00B929AC" w:rsidP="001D62E2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Leerling</w:t>
            </w:r>
          </w:p>
        </w:tc>
      </w:tr>
      <w:tr w:rsidR="00775F15" w14:paraId="436B207D" w14:textId="77777777" w:rsidTr="00D81049">
        <w:trPr>
          <w:trHeight w:val="560"/>
        </w:trPr>
        <w:tc>
          <w:tcPr>
            <w:tcW w:w="2689" w:type="dxa"/>
            <w:shd w:val="clear" w:color="auto" w:fill="auto"/>
          </w:tcPr>
          <w:p w14:paraId="1B368837" w14:textId="77777777" w:rsidR="00C81B56" w:rsidRDefault="00C81B56" w:rsidP="001D62E2">
            <w:pPr>
              <w:pStyle w:val="Geenafstand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3685" w:type="dxa"/>
            <w:shd w:val="clear" w:color="auto" w:fill="auto"/>
          </w:tcPr>
          <w:p w14:paraId="275C5C4C" w14:textId="22752FD8" w:rsidR="00C81B56" w:rsidRDefault="00A00BB3" w:rsidP="001D62E2">
            <w:pPr>
              <w:pStyle w:val="Geenafstand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Recente en </w:t>
            </w:r>
            <w:r>
              <w:rPr>
                <w:rFonts w:cstheme="minorHAnsi"/>
              </w:rPr>
              <w:t>voor onderwijs en uitstroomprofiel</w:t>
            </w:r>
            <w:r>
              <w:rPr>
                <w:rFonts w:cstheme="minorHAnsi"/>
                <w:b/>
                <w:bCs/>
              </w:rPr>
              <w:t xml:space="preserve"> relevante bevorderende factoren</w:t>
            </w:r>
          </w:p>
        </w:tc>
        <w:tc>
          <w:tcPr>
            <w:tcW w:w="3974" w:type="dxa"/>
            <w:shd w:val="clear" w:color="auto" w:fill="auto"/>
          </w:tcPr>
          <w:p w14:paraId="1D4D8EC7" w14:textId="14B0F180" w:rsidR="00C81B56" w:rsidRPr="5596E4E3" w:rsidRDefault="008A7B44" w:rsidP="008A7B44">
            <w:pPr>
              <w:pStyle w:val="Geenafstand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Recente en </w:t>
            </w:r>
            <w:r>
              <w:rPr>
                <w:rFonts w:cstheme="minorHAnsi"/>
              </w:rPr>
              <w:t xml:space="preserve">voor onderwijs en uitstroomprofiel </w:t>
            </w:r>
            <w:r>
              <w:rPr>
                <w:rFonts w:cstheme="minorHAnsi"/>
                <w:b/>
                <w:bCs/>
              </w:rPr>
              <w:t>relevante belemmerende factoren</w:t>
            </w:r>
          </w:p>
        </w:tc>
      </w:tr>
      <w:tr w:rsidR="00775F15" w14:paraId="37A73DC7" w14:textId="77777777" w:rsidTr="00D81049">
        <w:trPr>
          <w:trHeight w:val="262"/>
        </w:trPr>
        <w:tc>
          <w:tcPr>
            <w:tcW w:w="2689" w:type="dxa"/>
            <w:shd w:val="clear" w:color="auto" w:fill="auto"/>
          </w:tcPr>
          <w:p w14:paraId="5AC7EDA1" w14:textId="77777777" w:rsidR="00C81B56" w:rsidRDefault="00C81B56" w:rsidP="001D62E2">
            <w:pPr>
              <w:pStyle w:val="Geenafstand"/>
              <w:rPr>
                <w:sz w:val="20"/>
                <w:szCs w:val="20"/>
              </w:rPr>
            </w:pPr>
            <w:r w:rsidRPr="00D35260">
              <w:rPr>
                <w:sz w:val="20"/>
                <w:szCs w:val="20"/>
              </w:rPr>
              <w:t>Cognitief</w:t>
            </w:r>
            <w:r w:rsidR="00C61611">
              <w:rPr>
                <w:sz w:val="20"/>
                <w:szCs w:val="20"/>
              </w:rPr>
              <w:t>/ didactisch:</w:t>
            </w:r>
          </w:p>
          <w:p w14:paraId="7FCA3E16" w14:textId="6653F0CA" w:rsidR="00D81049" w:rsidRPr="00D35260" w:rsidRDefault="00D81049" w:rsidP="001D62E2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BCDAAA" w14:textId="77777777" w:rsidR="00C81B56" w:rsidRPr="00D35260" w:rsidRDefault="00C81B56" w:rsidP="001D62E2">
            <w:pPr>
              <w:pStyle w:val="Geenafstand"/>
            </w:pPr>
          </w:p>
        </w:tc>
        <w:tc>
          <w:tcPr>
            <w:tcW w:w="3974" w:type="dxa"/>
            <w:shd w:val="clear" w:color="auto" w:fill="auto"/>
          </w:tcPr>
          <w:p w14:paraId="441D6B39" w14:textId="77777777" w:rsidR="00C81B56" w:rsidRDefault="00C81B56" w:rsidP="001D62E2">
            <w:pPr>
              <w:pStyle w:val="Geenafstand"/>
            </w:pPr>
          </w:p>
        </w:tc>
      </w:tr>
      <w:tr w:rsidR="00775F15" w14:paraId="352F00A8" w14:textId="77777777" w:rsidTr="00D81049">
        <w:tc>
          <w:tcPr>
            <w:tcW w:w="2689" w:type="dxa"/>
            <w:shd w:val="clear" w:color="auto" w:fill="auto"/>
          </w:tcPr>
          <w:p w14:paraId="058C73BB" w14:textId="77777777" w:rsidR="00C81B56" w:rsidRDefault="00C81B56" w:rsidP="001D62E2">
            <w:pPr>
              <w:pStyle w:val="Geenafstand"/>
              <w:rPr>
                <w:sz w:val="20"/>
                <w:szCs w:val="20"/>
              </w:rPr>
            </w:pPr>
            <w:r w:rsidRPr="00D35260">
              <w:rPr>
                <w:sz w:val="20"/>
                <w:szCs w:val="20"/>
              </w:rPr>
              <w:t>Sociaal-emotioneel/ gedrag:</w:t>
            </w:r>
          </w:p>
          <w:p w14:paraId="25F9CD7E" w14:textId="77777777" w:rsidR="00D81049" w:rsidRPr="00D35260" w:rsidRDefault="00D81049" w:rsidP="001D62E2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B4D1836" w14:textId="77777777" w:rsidR="00C81B56" w:rsidRDefault="00C81B56" w:rsidP="001D62E2">
            <w:pPr>
              <w:pStyle w:val="Geenafstand"/>
            </w:pPr>
          </w:p>
        </w:tc>
        <w:tc>
          <w:tcPr>
            <w:tcW w:w="3974" w:type="dxa"/>
            <w:shd w:val="clear" w:color="auto" w:fill="auto"/>
          </w:tcPr>
          <w:p w14:paraId="57A6CDB8" w14:textId="77777777" w:rsidR="00C81B56" w:rsidRDefault="00C81B56" w:rsidP="001D62E2">
            <w:pPr>
              <w:pStyle w:val="Geenafstand"/>
            </w:pPr>
          </w:p>
        </w:tc>
      </w:tr>
      <w:tr w:rsidR="00775F15" w14:paraId="31961869" w14:textId="77777777" w:rsidTr="00D81049">
        <w:tc>
          <w:tcPr>
            <w:tcW w:w="2689" w:type="dxa"/>
            <w:shd w:val="clear" w:color="auto" w:fill="auto"/>
          </w:tcPr>
          <w:p w14:paraId="3B1A3E8C" w14:textId="77777777" w:rsidR="00C81B56" w:rsidRDefault="00C81B56" w:rsidP="001D62E2">
            <w:pPr>
              <w:pStyle w:val="Geenafstand"/>
              <w:rPr>
                <w:sz w:val="20"/>
                <w:szCs w:val="20"/>
              </w:rPr>
            </w:pPr>
            <w:r w:rsidRPr="00D35260">
              <w:rPr>
                <w:sz w:val="20"/>
                <w:szCs w:val="20"/>
              </w:rPr>
              <w:t>Werkhouding/ taakaanpak:</w:t>
            </w:r>
          </w:p>
          <w:p w14:paraId="67390DB0" w14:textId="77777777" w:rsidR="00D81049" w:rsidRPr="00D35260" w:rsidRDefault="00D81049" w:rsidP="001D62E2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2CEFEEB" w14:textId="77777777" w:rsidR="00C81B56" w:rsidRDefault="00C81B56" w:rsidP="001D62E2">
            <w:pPr>
              <w:pStyle w:val="Geenafstand"/>
            </w:pPr>
          </w:p>
        </w:tc>
        <w:tc>
          <w:tcPr>
            <w:tcW w:w="3974" w:type="dxa"/>
            <w:shd w:val="clear" w:color="auto" w:fill="auto"/>
          </w:tcPr>
          <w:p w14:paraId="2A163904" w14:textId="77777777" w:rsidR="00C81B56" w:rsidRDefault="00C81B56" w:rsidP="001D62E2">
            <w:pPr>
              <w:pStyle w:val="Geenafstand"/>
            </w:pPr>
          </w:p>
        </w:tc>
      </w:tr>
      <w:tr w:rsidR="00775F15" w14:paraId="3FCF06B4" w14:textId="77777777" w:rsidTr="00D81049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526BE682" w14:textId="77777777" w:rsidR="00C81B56" w:rsidRDefault="0028662D" w:rsidP="001D62E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Communicatieve redzaamheid</w:t>
            </w:r>
            <w:r w:rsidR="00C81B56" w:rsidRPr="00D35260">
              <w:rPr>
                <w:sz w:val="20"/>
                <w:szCs w:val="20"/>
              </w:rPr>
              <w:t>:</w:t>
            </w:r>
          </w:p>
          <w:p w14:paraId="66333255" w14:textId="25EB7269" w:rsidR="00D81049" w:rsidRPr="00D35260" w:rsidRDefault="00D81049" w:rsidP="001D62E2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51EDDF0" w14:textId="77777777" w:rsidR="00C81B56" w:rsidRDefault="00C81B56" w:rsidP="001D62E2">
            <w:pPr>
              <w:pStyle w:val="Geenafstand"/>
            </w:pP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14:paraId="1C353215" w14:textId="77777777" w:rsidR="00C81B56" w:rsidRDefault="00C81B56" w:rsidP="001D62E2">
            <w:pPr>
              <w:pStyle w:val="Geenafstand"/>
            </w:pPr>
          </w:p>
        </w:tc>
      </w:tr>
      <w:tr w:rsidR="00775F15" w14:paraId="399E1674" w14:textId="77777777" w:rsidTr="00D81049">
        <w:tc>
          <w:tcPr>
            <w:tcW w:w="26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1BAEA86" w14:textId="77777777" w:rsidR="00C81B56" w:rsidRDefault="00C81B56" w:rsidP="001D62E2">
            <w:pPr>
              <w:pStyle w:val="Geenafstand"/>
              <w:rPr>
                <w:sz w:val="20"/>
                <w:szCs w:val="20"/>
              </w:rPr>
            </w:pPr>
            <w:r w:rsidRPr="00D35260">
              <w:rPr>
                <w:sz w:val="20"/>
                <w:szCs w:val="20"/>
              </w:rPr>
              <w:t>Lichamelijk/ motorisch</w:t>
            </w:r>
            <w:r w:rsidR="00C61611">
              <w:rPr>
                <w:sz w:val="20"/>
                <w:szCs w:val="20"/>
              </w:rPr>
              <w:t>/ waarneming:</w:t>
            </w:r>
          </w:p>
          <w:p w14:paraId="0440EE47" w14:textId="6822C8E8" w:rsidR="00D81049" w:rsidRPr="00D35260" w:rsidRDefault="00D81049" w:rsidP="001D62E2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A01C6D3" w14:textId="77777777" w:rsidR="00C81B56" w:rsidRDefault="00C81B56" w:rsidP="001D62E2">
            <w:pPr>
              <w:pStyle w:val="Geenafstand"/>
            </w:pPr>
          </w:p>
        </w:tc>
        <w:tc>
          <w:tcPr>
            <w:tcW w:w="397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1356CDC" w14:textId="77777777" w:rsidR="00C81B56" w:rsidRDefault="00C81B56" w:rsidP="001D62E2">
            <w:pPr>
              <w:pStyle w:val="Geenafstand"/>
            </w:pPr>
          </w:p>
        </w:tc>
      </w:tr>
      <w:tr w:rsidR="00226061" w14:paraId="4E7B4D4C" w14:textId="77777777" w:rsidTr="004E30DB">
        <w:trPr>
          <w:trHeight w:val="356"/>
        </w:trPr>
        <w:tc>
          <w:tcPr>
            <w:tcW w:w="1034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D03484" w14:textId="1EC052DC" w:rsidR="00226061" w:rsidRPr="00B05CCF" w:rsidRDefault="00226061" w:rsidP="00226061">
            <w:pPr>
              <w:pStyle w:val="Geenafstand"/>
              <w:rPr>
                <w:b/>
                <w:bCs/>
              </w:rPr>
            </w:pPr>
            <w:r w:rsidRPr="00B05CCF">
              <w:rPr>
                <w:b/>
                <w:bCs/>
              </w:rPr>
              <w:t>Onderwijs</w:t>
            </w:r>
          </w:p>
        </w:tc>
      </w:tr>
      <w:tr w:rsidR="00226061" w14:paraId="6CB3B47A" w14:textId="77777777" w:rsidTr="00D81049">
        <w:tc>
          <w:tcPr>
            <w:tcW w:w="2689" w:type="dxa"/>
            <w:tcBorders>
              <w:top w:val="double" w:sz="4" w:space="0" w:color="auto"/>
            </w:tcBorders>
            <w:shd w:val="clear" w:color="auto" w:fill="auto"/>
          </w:tcPr>
          <w:p w14:paraId="223F8535" w14:textId="77777777" w:rsidR="00226061" w:rsidRDefault="00226061" w:rsidP="001D62E2">
            <w:pPr>
              <w:pStyle w:val="Geenafstand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</w:tcPr>
          <w:p w14:paraId="79E5FC18" w14:textId="77777777" w:rsidR="00226061" w:rsidRDefault="00226061" w:rsidP="001D62E2">
            <w:pPr>
              <w:pStyle w:val="Geenafstand"/>
              <w:rPr>
                <w:b/>
                <w:bCs/>
              </w:rPr>
            </w:pPr>
          </w:p>
        </w:tc>
        <w:tc>
          <w:tcPr>
            <w:tcW w:w="3974" w:type="dxa"/>
            <w:tcBorders>
              <w:top w:val="double" w:sz="4" w:space="0" w:color="auto"/>
            </w:tcBorders>
            <w:shd w:val="clear" w:color="auto" w:fill="auto"/>
          </w:tcPr>
          <w:p w14:paraId="07052D9E" w14:textId="77777777" w:rsidR="00226061" w:rsidRPr="00D35260" w:rsidRDefault="00226061" w:rsidP="001D62E2">
            <w:pPr>
              <w:pStyle w:val="Geenafstand"/>
              <w:rPr>
                <w:b/>
                <w:bCs/>
              </w:rPr>
            </w:pPr>
          </w:p>
        </w:tc>
      </w:tr>
      <w:tr w:rsidR="00226061" w14:paraId="76DEEB0F" w14:textId="77777777" w:rsidTr="004E30DB"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DE009A5" w14:textId="045CD40A" w:rsidR="00226061" w:rsidRPr="00D35260" w:rsidRDefault="00226061" w:rsidP="001D62E2">
            <w:pPr>
              <w:pStyle w:val="Geenafstand"/>
              <w:rPr>
                <w:b/>
                <w:bCs/>
              </w:rPr>
            </w:pPr>
            <w:r w:rsidRPr="00D35260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ndersteuning </w:t>
            </w:r>
            <w:r w:rsidR="00C50573">
              <w:rPr>
                <w:b/>
                <w:bCs/>
              </w:rPr>
              <w:t xml:space="preserve">in de </w:t>
            </w:r>
            <w:r>
              <w:rPr>
                <w:b/>
                <w:bCs/>
              </w:rPr>
              <w:t>thuis</w:t>
            </w:r>
            <w:r w:rsidR="00C50573">
              <w:rPr>
                <w:b/>
                <w:bCs/>
              </w:rPr>
              <w:t>situatie</w:t>
            </w:r>
          </w:p>
        </w:tc>
      </w:tr>
      <w:tr w:rsidR="00226061" w14:paraId="0DDC3BD4" w14:textId="77777777" w:rsidTr="00D81049">
        <w:tc>
          <w:tcPr>
            <w:tcW w:w="2689" w:type="dxa"/>
            <w:tcBorders>
              <w:top w:val="double" w:sz="4" w:space="0" w:color="auto"/>
            </w:tcBorders>
            <w:shd w:val="clear" w:color="auto" w:fill="auto"/>
          </w:tcPr>
          <w:p w14:paraId="09D6D4EF" w14:textId="77777777" w:rsidR="00226061" w:rsidRPr="00D35260" w:rsidRDefault="00226061" w:rsidP="001D62E2">
            <w:pPr>
              <w:pStyle w:val="Geenafstand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</w:tcPr>
          <w:p w14:paraId="11B37C51" w14:textId="77777777" w:rsidR="00226061" w:rsidRDefault="00226061" w:rsidP="001D62E2">
            <w:pPr>
              <w:pStyle w:val="Geenafstand"/>
              <w:rPr>
                <w:b/>
                <w:bCs/>
              </w:rPr>
            </w:pPr>
          </w:p>
        </w:tc>
        <w:tc>
          <w:tcPr>
            <w:tcW w:w="3974" w:type="dxa"/>
            <w:tcBorders>
              <w:top w:val="double" w:sz="4" w:space="0" w:color="auto"/>
            </w:tcBorders>
            <w:shd w:val="clear" w:color="auto" w:fill="auto"/>
          </w:tcPr>
          <w:p w14:paraId="2DB4D857" w14:textId="77777777" w:rsidR="00226061" w:rsidRPr="00D35260" w:rsidRDefault="00226061" w:rsidP="001D62E2">
            <w:pPr>
              <w:pStyle w:val="Geenafstand"/>
              <w:rPr>
                <w:b/>
                <w:bCs/>
              </w:rPr>
            </w:pPr>
          </w:p>
        </w:tc>
      </w:tr>
    </w:tbl>
    <w:p w14:paraId="51156CA1" w14:textId="77777777" w:rsidR="00F9248C" w:rsidRDefault="00F9248C" w:rsidP="5596E4E3">
      <w:pPr>
        <w:pStyle w:val="Geenafstand"/>
        <w:rPr>
          <w:b/>
          <w:bCs/>
        </w:rPr>
      </w:pPr>
    </w:p>
    <w:tbl>
      <w:tblPr>
        <w:tblStyle w:val="Tabelraster"/>
        <w:tblW w:w="10348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51981" w14:paraId="2D375B88" w14:textId="77777777" w:rsidTr="00323444">
        <w:tc>
          <w:tcPr>
            <w:tcW w:w="10348" w:type="dxa"/>
            <w:shd w:val="clear" w:color="auto" w:fill="00B0F0"/>
          </w:tcPr>
          <w:p w14:paraId="65C55A1B" w14:textId="3C54316E" w:rsidR="00051981" w:rsidRDefault="00051981" w:rsidP="000C5A9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Samenvattend/ integratief beeld</w:t>
            </w:r>
          </w:p>
          <w:p w14:paraId="60C6299D" w14:textId="57F298E6" w:rsidR="00051981" w:rsidRPr="00051981" w:rsidRDefault="00051981" w:rsidP="000C5A9D">
            <w:pPr>
              <w:pStyle w:val="Geenafstand"/>
              <w:rPr>
                <w:i/>
                <w:iCs/>
              </w:rPr>
            </w:pPr>
            <w:r w:rsidRPr="00051981">
              <w:rPr>
                <w:i/>
                <w:iCs/>
                <w:sz w:val="18"/>
                <w:szCs w:val="18"/>
              </w:rPr>
              <w:t>Huidige situatie en wisselwerking tussen de verschillende factoren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051981" w14:paraId="246E5427" w14:textId="77777777" w:rsidTr="0036750E">
        <w:tc>
          <w:tcPr>
            <w:tcW w:w="10348" w:type="dxa"/>
          </w:tcPr>
          <w:p w14:paraId="6E977AB0" w14:textId="77777777" w:rsidR="00051981" w:rsidRDefault="00051981" w:rsidP="002B6B0B">
            <w:pPr>
              <w:pStyle w:val="Geenafstand"/>
              <w:rPr>
                <w:b/>
                <w:bCs/>
              </w:rPr>
            </w:pPr>
          </w:p>
          <w:p w14:paraId="0172A15A" w14:textId="77777777" w:rsidR="00C81B56" w:rsidRDefault="00C81B56" w:rsidP="002B6B0B">
            <w:pPr>
              <w:pStyle w:val="Geenafstand"/>
              <w:rPr>
                <w:b/>
                <w:bCs/>
              </w:rPr>
            </w:pPr>
          </w:p>
          <w:p w14:paraId="3FBF2EAC" w14:textId="77777777" w:rsidR="00051981" w:rsidRDefault="00051981" w:rsidP="002B6B0B">
            <w:pPr>
              <w:pStyle w:val="Geenafstand"/>
              <w:rPr>
                <w:b/>
                <w:bCs/>
              </w:rPr>
            </w:pPr>
          </w:p>
        </w:tc>
      </w:tr>
    </w:tbl>
    <w:p w14:paraId="5A07CDC0" w14:textId="77777777" w:rsidR="00051981" w:rsidRDefault="00051981" w:rsidP="002B6B0B">
      <w:pPr>
        <w:pStyle w:val="Geenafstand"/>
        <w:rPr>
          <w:b/>
          <w:bCs/>
        </w:rPr>
      </w:pPr>
    </w:p>
    <w:tbl>
      <w:tblPr>
        <w:tblStyle w:val="Tabelraster"/>
        <w:tblW w:w="10343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65"/>
        <w:gridCol w:w="6378"/>
      </w:tblGrid>
      <w:tr w:rsidR="00D123CB" w14:paraId="1ECBDD04" w14:textId="77777777" w:rsidTr="00835D7D">
        <w:trPr>
          <w:trHeight w:val="367"/>
        </w:trPr>
        <w:tc>
          <w:tcPr>
            <w:tcW w:w="10343" w:type="dxa"/>
            <w:gridSpan w:val="2"/>
            <w:shd w:val="clear" w:color="auto" w:fill="00B0F0"/>
          </w:tcPr>
          <w:p w14:paraId="5C35A71E" w14:textId="77777777" w:rsidR="00D123CB" w:rsidRDefault="00D123CB" w:rsidP="00835D7D">
            <w:pPr>
              <w:pStyle w:val="Geenafstand"/>
              <w:rPr>
                <w:b/>
                <w:bCs/>
              </w:rPr>
            </w:pPr>
            <w:r w:rsidRPr="5596E4E3">
              <w:rPr>
                <w:b/>
                <w:bCs/>
              </w:rPr>
              <w:t>Relevante gegevens</w:t>
            </w:r>
          </w:p>
          <w:p w14:paraId="115902C4" w14:textId="77777777" w:rsidR="00D123CB" w:rsidRDefault="00D123CB" w:rsidP="00835D7D">
            <w:pPr>
              <w:pStyle w:val="Geenafstand"/>
              <w:ind w:left="72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D123CB" w14:paraId="52767733" w14:textId="77777777" w:rsidTr="00835D7D">
        <w:trPr>
          <w:trHeight w:val="135"/>
        </w:trPr>
        <w:tc>
          <w:tcPr>
            <w:tcW w:w="3965" w:type="dxa"/>
          </w:tcPr>
          <w:p w14:paraId="0DEAA4B1" w14:textId="77777777" w:rsidR="00D123CB" w:rsidRDefault="00D123CB" w:rsidP="00835D7D">
            <w:pPr>
              <w:pStyle w:val="Geenafstand"/>
            </w:pPr>
            <w:r>
              <w:t>Didactische gegevens (LVS):</w:t>
            </w:r>
          </w:p>
        </w:tc>
        <w:tc>
          <w:tcPr>
            <w:tcW w:w="6378" w:type="dxa"/>
          </w:tcPr>
          <w:p w14:paraId="7DBCE3A7" w14:textId="77777777" w:rsidR="00D123CB" w:rsidRPr="00623ED4" w:rsidRDefault="00D123CB" w:rsidP="00835D7D">
            <w:pPr>
              <w:pStyle w:val="Geenafstand"/>
              <w:rPr>
                <w:i/>
                <w:iCs/>
              </w:rPr>
            </w:pPr>
            <w:r w:rsidRPr="00A72B00">
              <w:rPr>
                <w:i/>
                <w:iCs/>
                <w:sz w:val="18"/>
                <w:szCs w:val="18"/>
              </w:rPr>
              <w:t>Toevoegen als bijlage</w:t>
            </w:r>
          </w:p>
        </w:tc>
      </w:tr>
      <w:tr w:rsidR="00D123CB" w14:paraId="6BC38B65" w14:textId="77777777" w:rsidTr="00835D7D">
        <w:trPr>
          <w:trHeight w:val="135"/>
        </w:trPr>
        <w:tc>
          <w:tcPr>
            <w:tcW w:w="3965" w:type="dxa"/>
          </w:tcPr>
          <w:p w14:paraId="25C7D158" w14:textId="77777777" w:rsidR="00D123CB" w:rsidRDefault="00D123CB" w:rsidP="00835D7D">
            <w:pPr>
              <w:pStyle w:val="Geenafstand"/>
            </w:pPr>
            <w:r>
              <w:t xml:space="preserve">Onderzoek </w:t>
            </w:r>
          </w:p>
          <w:p w14:paraId="7DB6F36F" w14:textId="77777777" w:rsidR="00D123CB" w:rsidRDefault="00D123CB" w:rsidP="00835D7D">
            <w:pPr>
              <w:pStyle w:val="Geenafstand"/>
            </w:pPr>
            <w:r w:rsidRPr="002B789C">
              <w:rPr>
                <w:sz w:val="18"/>
                <w:szCs w:val="18"/>
              </w:rPr>
              <w:t>(welke organisatie, datum, belangrijkste conclusie en advies):</w:t>
            </w:r>
          </w:p>
        </w:tc>
        <w:tc>
          <w:tcPr>
            <w:tcW w:w="6378" w:type="dxa"/>
          </w:tcPr>
          <w:p w14:paraId="6EA5DAB0" w14:textId="77777777" w:rsidR="00D123CB" w:rsidRDefault="00D123CB" w:rsidP="00835D7D">
            <w:pPr>
              <w:pStyle w:val="Geenafstand"/>
            </w:pPr>
          </w:p>
        </w:tc>
      </w:tr>
      <w:tr w:rsidR="00D123CB" w14:paraId="1E521CFA" w14:textId="77777777" w:rsidTr="00835D7D">
        <w:trPr>
          <w:trHeight w:val="135"/>
        </w:trPr>
        <w:tc>
          <w:tcPr>
            <w:tcW w:w="3965" w:type="dxa"/>
          </w:tcPr>
          <w:p w14:paraId="47C78C77" w14:textId="77777777" w:rsidR="00D123CB" w:rsidRDefault="00D123CB" w:rsidP="00835D7D">
            <w:pPr>
              <w:pStyle w:val="Geenafstand"/>
            </w:pPr>
            <w:r>
              <w:lastRenderedPageBreak/>
              <w:t xml:space="preserve">Overzicht ingezette hulpverlening </w:t>
            </w:r>
          </w:p>
          <w:p w14:paraId="4D6484ED" w14:textId="77777777" w:rsidR="00D123CB" w:rsidRDefault="00D123CB" w:rsidP="00835D7D">
            <w:pPr>
              <w:pStyle w:val="Geenafstand"/>
            </w:pPr>
            <w:r w:rsidRPr="002B789C">
              <w:rPr>
                <w:sz w:val="18"/>
                <w:szCs w:val="18"/>
              </w:rPr>
              <w:t>(wie is betrokken, wat wordt ingezet/welke periode</w:t>
            </w:r>
            <w:r>
              <w:t>):</w:t>
            </w:r>
          </w:p>
        </w:tc>
        <w:tc>
          <w:tcPr>
            <w:tcW w:w="6378" w:type="dxa"/>
          </w:tcPr>
          <w:p w14:paraId="244C4DD1" w14:textId="77777777" w:rsidR="00D123CB" w:rsidRDefault="00D123CB" w:rsidP="00835D7D">
            <w:pPr>
              <w:pStyle w:val="Geenafstand"/>
            </w:pPr>
          </w:p>
        </w:tc>
      </w:tr>
      <w:tr w:rsidR="00D123CB" w14:paraId="1757B057" w14:textId="77777777" w:rsidTr="00835D7D">
        <w:trPr>
          <w:trHeight w:val="135"/>
        </w:trPr>
        <w:tc>
          <w:tcPr>
            <w:tcW w:w="3965" w:type="dxa"/>
          </w:tcPr>
          <w:p w14:paraId="4F2E5253" w14:textId="77777777" w:rsidR="00D123CB" w:rsidRDefault="00D123CB" w:rsidP="00835D7D">
            <w:pPr>
              <w:pStyle w:val="Geenafstand"/>
            </w:pPr>
            <w:r>
              <w:t xml:space="preserve">Overzicht ingezette therapie </w:t>
            </w:r>
          </w:p>
          <w:p w14:paraId="3F191A23" w14:textId="77777777" w:rsidR="00D123CB" w:rsidRDefault="00D123CB" w:rsidP="00835D7D">
            <w:pPr>
              <w:pStyle w:val="Geenafstand"/>
            </w:pPr>
            <w:r w:rsidRPr="002B789C">
              <w:rPr>
                <w:sz w:val="18"/>
                <w:szCs w:val="18"/>
              </w:rPr>
              <w:t>(o.a. logopedie/fysiotherapie):</w:t>
            </w:r>
          </w:p>
        </w:tc>
        <w:tc>
          <w:tcPr>
            <w:tcW w:w="6378" w:type="dxa"/>
          </w:tcPr>
          <w:p w14:paraId="410C7E57" w14:textId="77777777" w:rsidR="00D123CB" w:rsidRDefault="00D123CB" w:rsidP="00835D7D">
            <w:pPr>
              <w:pStyle w:val="Geenafstand"/>
            </w:pPr>
          </w:p>
        </w:tc>
      </w:tr>
    </w:tbl>
    <w:p w14:paraId="1EF880F6" w14:textId="77777777" w:rsidR="00D123CB" w:rsidRDefault="00D123CB" w:rsidP="002B6B0B">
      <w:pPr>
        <w:pStyle w:val="Geenafstand"/>
        <w:rPr>
          <w:b/>
          <w:bCs/>
        </w:rPr>
      </w:pPr>
    </w:p>
    <w:p w14:paraId="269AF2FA" w14:textId="77777777" w:rsidR="00F64359" w:rsidRDefault="00F64359" w:rsidP="002B6B0B">
      <w:pPr>
        <w:pStyle w:val="Geenafstand"/>
        <w:rPr>
          <w:b/>
          <w:bCs/>
        </w:rPr>
      </w:pPr>
    </w:p>
    <w:tbl>
      <w:tblPr>
        <w:tblStyle w:val="Tabelraster"/>
        <w:tblW w:w="10348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51981" w14:paraId="6276D627" w14:textId="77777777" w:rsidTr="00323444">
        <w:tc>
          <w:tcPr>
            <w:tcW w:w="10348" w:type="dxa"/>
            <w:shd w:val="clear" w:color="auto" w:fill="00B0F0"/>
          </w:tcPr>
          <w:p w14:paraId="1E98B0D9" w14:textId="77777777" w:rsidR="00051981" w:rsidRDefault="00051981" w:rsidP="002006B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Uitstroomprofiel en onderbouwing</w:t>
            </w:r>
          </w:p>
          <w:p w14:paraId="064D670B" w14:textId="333DF79C" w:rsidR="00FA42A7" w:rsidRPr="00302E2E" w:rsidRDefault="00E813BD" w:rsidP="002006BD">
            <w:pPr>
              <w:pStyle w:val="Geenafstand"/>
              <w:rPr>
                <w:i/>
                <w:iCs/>
                <w:sz w:val="16"/>
                <w:szCs w:val="16"/>
              </w:rPr>
            </w:pPr>
            <w:r w:rsidRPr="00302E2E">
              <w:rPr>
                <w:i/>
                <w:iCs/>
                <w:sz w:val="16"/>
                <w:szCs w:val="16"/>
              </w:rPr>
              <w:t xml:space="preserve">Beschrijf de </w:t>
            </w:r>
            <w:r w:rsidR="009D66A7" w:rsidRPr="00302E2E">
              <w:rPr>
                <w:i/>
                <w:iCs/>
                <w:sz w:val="16"/>
                <w:szCs w:val="16"/>
              </w:rPr>
              <w:t xml:space="preserve">onderwijssoort of vervolgonderwijs </w:t>
            </w:r>
            <w:r w:rsidRPr="00302E2E">
              <w:rPr>
                <w:i/>
                <w:iCs/>
                <w:sz w:val="16"/>
                <w:szCs w:val="16"/>
              </w:rPr>
              <w:t>waarnaar de leerling naar verwachting kan uitstromen, dan wel het soort arbeid of de vorm van dagbesteding. De onderbouwing bevat een weging van de bevorderende en belemmerende factoren</w:t>
            </w:r>
            <w:r w:rsidRPr="00302E2E">
              <w:rPr>
                <w:sz w:val="16"/>
                <w:szCs w:val="16"/>
              </w:rPr>
              <w:t xml:space="preserve">. </w:t>
            </w:r>
            <w:r w:rsidR="00DC4199" w:rsidRPr="00302E2E">
              <w:rPr>
                <w:rFonts w:cstheme="minorHAnsi"/>
                <w:bCs/>
                <w:sz w:val="16"/>
                <w:szCs w:val="16"/>
              </w:rPr>
              <w:t xml:space="preserve">Is er sprake van </w:t>
            </w:r>
            <w:r w:rsidR="00DC4199" w:rsidRPr="00302E2E">
              <w:rPr>
                <w:rFonts w:cstheme="minorHAnsi"/>
                <w:sz w:val="16"/>
                <w:szCs w:val="16"/>
              </w:rPr>
              <w:t xml:space="preserve">afwijking van diplomagericht perspectief en/of onderschrijding onderwijstijd? </w:t>
            </w:r>
            <w:r w:rsidR="00302E2E" w:rsidRPr="00302E2E">
              <w:rPr>
                <w:i/>
                <w:iCs/>
                <w:sz w:val="16"/>
                <w:szCs w:val="16"/>
              </w:rPr>
              <w:t>Dit geldt voor leerlingen die om lichamelijke of psychische redenen tijdelijk of gedeeltelijk niet naar school kunnen en onderwijs volgen op een andere plek.</w:t>
            </w:r>
            <w:r w:rsidR="001B3FA7">
              <w:rPr>
                <w:i/>
                <w:iCs/>
                <w:sz w:val="16"/>
                <w:szCs w:val="16"/>
              </w:rPr>
              <w:t xml:space="preserve"> </w:t>
            </w:r>
            <w:r w:rsidR="00DC4199" w:rsidRPr="00302E2E">
              <w:rPr>
                <w:rFonts w:cstheme="minorHAnsi"/>
                <w:sz w:val="16"/>
                <w:szCs w:val="16"/>
              </w:rPr>
              <w:t>Neem dan stroomschema inspectie op in OPP of verwijs ernaar</w:t>
            </w:r>
            <w:r w:rsidR="00D02CEA">
              <w:rPr>
                <w:rFonts w:cstheme="minorHAnsi"/>
                <w:sz w:val="16"/>
                <w:szCs w:val="16"/>
              </w:rPr>
              <w:t xml:space="preserve"> en gebruik evt.  DL/DLE</w:t>
            </w:r>
            <w:r w:rsidR="00DC4199" w:rsidRPr="00302E2E">
              <w:rPr>
                <w:rFonts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051981" w14:paraId="7052C312" w14:textId="77777777" w:rsidTr="0036750E">
        <w:tc>
          <w:tcPr>
            <w:tcW w:w="10348" w:type="dxa"/>
          </w:tcPr>
          <w:p w14:paraId="7E41E784" w14:textId="77777777" w:rsidR="003E240E" w:rsidRDefault="003E240E" w:rsidP="002B6B0B">
            <w:pPr>
              <w:pStyle w:val="Geenafstand"/>
              <w:rPr>
                <w:b/>
                <w:bCs/>
              </w:rPr>
            </w:pPr>
          </w:p>
          <w:p w14:paraId="3746FD2C" w14:textId="77777777" w:rsidR="00C81B56" w:rsidRDefault="00C81B56" w:rsidP="002B6B0B">
            <w:pPr>
              <w:pStyle w:val="Geenafstand"/>
              <w:rPr>
                <w:b/>
                <w:bCs/>
              </w:rPr>
            </w:pPr>
          </w:p>
          <w:p w14:paraId="0402891D" w14:textId="77777777" w:rsidR="003E240E" w:rsidRDefault="003E240E" w:rsidP="002B6B0B">
            <w:pPr>
              <w:pStyle w:val="Geenafstand"/>
              <w:rPr>
                <w:b/>
                <w:bCs/>
              </w:rPr>
            </w:pPr>
          </w:p>
        </w:tc>
      </w:tr>
    </w:tbl>
    <w:p w14:paraId="7D98C3BD" w14:textId="77777777" w:rsidR="00051981" w:rsidRDefault="00051981" w:rsidP="002B6B0B">
      <w:pPr>
        <w:pStyle w:val="Geenafstand"/>
        <w:rPr>
          <w:b/>
          <w:bCs/>
        </w:rPr>
      </w:pPr>
    </w:p>
    <w:tbl>
      <w:tblPr>
        <w:tblStyle w:val="Tabelraster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0B1938" w14:paraId="3E62C2E3" w14:textId="0577A154" w:rsidTr="008D6368">
        <w:tc>
          <w:tcPr>
            <w:tcW w:w="10348" w:type="dxa"/>
            <w:gridSpan w:val="2"/>
            <w:shd w:val="clear" w:color="auto" w:fill="00B0F0"/>
          </w:tcPr>
          <w:p w14:paraId="5974BC5A" w14:textId="0B7DE9C9" w:rsidR="000B1938" w:rsidRDefault="000B1938" w:rsidP="002B6B0B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Overleg </w:t>
            </w:r>
            <w:r w:rsidRPr="0065108C">
              <w:rPr>
                <w:i/>
                <w:iCs/>
                <w:sz w:val="18"/>
                <w:szCs w:val="18"/>
              </w:rPr>
              <w:t>(Wat is er besproken in het kader van het op te stellen OPP)</w:t>
            </w:r>
          </w:p>
        </w:tc>
      </w:tr>
      <w:tr w:rsidR="000B1938" w14:paraId="2EC617B2" w14:textId="67F111D7" w:rsidTr="008D6368">
        <w:tc>
          <w:tcPr>
            <w:tcW w:w="2410" w:type="dxa"/>
          </w:tcPr>
          <w:p w14:paraId="700FCD82" w14:textId="77777777" w:rsidR="000B1938" w:rsidRDefault="002A2394" w:rsidP="002B6B0B">
            <w:pPr>
              <w:pStyle w:val="Geenafstand"/>
            </w:pPr>
            <w:r w:rsidRPr="008D6368">
              <w:t xml:space="preserve">Informatie </w:t>
            </w:r>
            <w:r w:rsidR="00C0632B">
              <w:t>school</w:t>
            </w:r>
          </w:p>
          <w:p w14:paraId="20C132C9" w14:textId="55430A09" w:rsidR="00C0632B" w:rsidRPr="008D6368" w:rsidRDefault="00C0632B" w:rsidP="002B6B0B">
            <w:pPr>
              <w:pStyle w:val="Geenafstand"/>
            </w:pPr>
          </w:p>
        </w:tc>
        <w:tc>
          <w:tcPr>
            <w:tcW w:w="7938" w:type="dxa"/>
          </w:tcPr>
          <w:p w14:paraId="26465F8A" w14:textId="77777777" w:rsidR="000B1938" w:rsidRDefault="000B1938" w:rsidP="002B6B0B">
            <w:pPr>
              <w:pStyle w:val="Geenafstand"/>
              <w:rPr>
                <w:b/>
                <w:bCs/>
              </w:rPr>
            </w:pPr>
          </w:p>
        </w:tc>
      </w:tr>
      <w:tr w:rsidR="000B1938" w14:paraId="60541C49" w14:textId="4ADBCE88" w:rsidTr="008D6368">
        <w:tc>
          <w:tcPr>
            <w:tcW w:w="2410" w:type="dxa"/>
          </w:tcPr>
          <w:p w14:paraId="5D3E47B6" w14:textId="27CD9BF5" w:rsidR="000B1938" w:rsidRDefault="002A2394" w:rsidP="002B6B0B">
            <w:pPr>
              <w:pStyle w:val="Geenafstand"/>
            </w:pPr>
            <w:r w:rsidRPr="008D6368">
              <w:t xml:space="preserve">Informatie </w:t>
            </w:r>
            <w:r w:rsidR="005061F2">
              <w:t>l</w:t>
            </w:r>
            <w:r w:rsidRPr="008D6368">
              <w:t>eerling</w:t>
            </w:r>
          </w:p>
          <w:p w14:paraId="3F775712" w14:textId="4932BD0A" w:rsidR="00C0632B" w:rsidRPr="008D6368" w:rsidRDefault="00C0632B" w:rsidP="002B6B0B">
            <w:pPr>
              <w:pStyle w:val="Geenafstand"/>
            </w:pPr>
          </w:p>
        </w:tc>
        <w:tc>
          <w:tcPr>
            <w:tcW w:w="7938" w:type="dxa"/>
          </w:tcPr>
          <w:p w14:paraId="6D8F05C7" w14:textId="77777777" w:rsidR="000B1938" w:rsidRDefault="000B1938" w:rsidP="002B6B0B">
            <w:pPr>
              <w:pStyle w:val="Geenafstand"/>
              <w:rPr>
                <w:b/>
                <w:bCs/>
              </w:rPr>
            </w:pPr>
          </w:p>
        </w:tc>
      </w:tr>
      <w:tr w:rsidR="000B1938" w14:paraId="0F6A6A7D" w14:textId="71C5BAAD" w:rsidTr="008D6368">
        <w:tc>
          <w:tcPr>
            <w:tcW w:w="2410" w:type="dxa"/>
          </w:tcPr>
          <w:p w14:paraId="1EA3DD38" w14:textId="298D9EF4" w:rsidR="000B1938" w:rsidRPr="008D6368" w:rsidRDefault="002A2394" w:rsidP="002B6B0B">
            <w:pPr>
              <w:pStyle w:val="Geenafstand"/>
            </w:pPr>
            <w:r w:rsidRPr="008D6368">
              <w:t>Informatie ouder(s)/ verzorger(s)</w:t>
            </w:r>
          </w:p>
        </w:tc>
        <w:tc>
          <w:tcPr>
            <w:tcW w:w="7938" w:type="dxa"/>
          </w:tcPr>
          <w:p w14:paraId="49976E91" w14:textId="77777777" w:rsidR="000B1938" w:rsidRDefault="000B1938" w:rsidP="002B6B0B">
            <w:pPr>
              <w:pStyle w:val="Geenafstand"/>
              <w:rPr>
                <w:b/>
                <w:bCs/>
              </w:rPr>
            </w:pPr>
          </w:p>
        </w:tc>
      </w:tr>
    </w:tbl>
    <w:p w14:paraId="4AD990E6" w14:textId="77777777" w:rsidR="008D6368" w:rsidRDefault="008D6368" w:rsidP="008D6368">
      <w:pPr>
        <w:pStyle w:val="Geenafstand"/>
        <w:rPr>
          <w:b/>
          <w:bCs/>
        </w:rPr>
      </w:pPr>
    </w:p>
    <w:p w14:paraId="4A19F107" w14:textId="77777777" w:rsidR="00940ADC" w:rsidRDefault="00940ADC" w:rsidP="008D6368">
      <w:pPr>
        <w:pStyle w:val="Geenafstand"/>
        <w:rPr>
          <w:b/>
          <w:bCs/>
        </w:rPr>
      </w:pPr>
    </w:p>
    <w:p w14:paraId="2E591AD0" w14:textId="5C594A0D" w:rsidR="008D6368" w:rsidRPr="008D6368" w:rsidRDefault="008D6368" w:rsidP="00136AD6">
      <w:pPr>
        <w:pStyle w:val="Geenafstand"/>
        <w:jc w:val="center"/>
        <w:rPr>
          <w:b/>
          <w:bCs/>
          <w:sz w:val="28"/>
          <w:szCs w:val="28"/>
        </w:rPr>
      </w:pPr>
      <w:r w:rsidRPr="008D6368">
        <w:rPr>
          <w:b/>
          <w:bCs/>
          <w:sz w:val="28"/>
          <w:szCs w:val="28"/>
        </w:rPr>
        <w:t>Handelingsdeel OPP</w:t>
      </w:r>
    </w:p>
    <w:bookmarkEnd w:id="0"/>
    <w:p w14:paraId="5BFD0BDD" w14:textId="77777777" w:rsidR="0024742D" w:rsidRDefault="0024742D" w:rsidP="002B6B0B">
      <w:pPr>
        <w:pStyle w:val="Geenafstand"/>
        <w:rPr>
          <w:b/>
          <w:bCs/>
        </w:rPr>
      </w:pPr>
    </w:p>
    <w:tbl>
      <w:tblPr>
        <w:tblStyle w:val="Tabelraster"/>
        <w:tblW w:w="10348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07122" w14:paraId="24E1B09C" w14:textId="77777777" w:rsidTr="009B5811">
        <w:trPr>
          <w:trHeight w:val="1276"/>
        </w:trPr>
        <w:tc>
          <w:tcPr>
            <w:tcW w:w="10348" w:type="dxa"/>
            <w:shd w:val="clear" w:color="auto" w:fill="00B0F0"/>
          </w:tcPr>
          <w:p w14:paraId="198D2EDA" w14:textId="72C0303E" w:rsidR="00407122" w:rsidRPr="002948AB" w:rsidRDefault="00F9621C" w:rsidP="007725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i/>
                <w:iCs/>
                <w:sz w:val="16"/>
                <w:szCs w:val="16"/>
              </w:rPr>
            </w:pPr>
            <w:r w:rsidRPr="002948AB">
              <w:rPr>
                <w:rFonts w:asciiTheme="minorHAnsi" w:hAnsiTheme="minorHAnsi"/>
                <w:b/>
                <w:bCs/>
              </w:rPr>
              <w:t>Concrete</w:t>
            </w:r>
            <w:r w:rsidR="00407122" w:rsidRPr="002948AB">
              <w:rPr>
                <w:rFonts w:asciiTheme="minorHAnsi" w:hAnsiTheme="minorHAnsi"/>
                <w:b/>
                <w:bCs/>
              </w:rPr>
              <w:t xml:space="preserve"> doelen</w:t>
            </w:r>
            <w:r w:rsidRPr="002948AB">
              <w:rPr>
                <w:rFonts w:asciiTheme="minorHAnsi" w:hAnsiTheme="minorHAnsi"/>
                <w:b/>
                <w:bCs/>
              </w:rPr>
              <w:t>, afspraken</w:t>
            </w:r>
            <w:r w:rsidR="00407122" w:rsidRPr="002948AB">
              <w:rPr>
                <w:rFonts w:asciiTheme="minorHAnsi" w:hAnsiTheme="minorHAnsi"/>
                <w:b/>
                <w:bCs/>
              </w:rPr>
              <w:t xml:space="preserve"> en behoeften</w:t>
            </w:r>
            <w:r w:rsidR="00F64359" w:rsidRPr="002948AB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r w:rsidR="00F64359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>(Gebruik eventueel onderde</w:t>
            </w:r>
            <w:r w:rsidR="00933A51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>l</w:t>
            </w:r>
            <w:r w:rsidR="00F64359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en bevorderende en </w:t>
            </w:r>
            <w:r w:rsidR="00933A51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>belemmerende</w:t>
            </w:r>
            <w:r w:rsidR="00F64359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factoren</w:t>
            </w:r>
            <w:r w:rsidR="002F0FB2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en de vijf IVO-velden </w:t>
            </w:r>
            <w:r w:rsidR="00161DAB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>(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1</w:t>
            </w:r>
            <w:r w:rsidR="00161DAB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)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 xml:space="preserve"> Hoeveelheid aandacht/handen in de klas</w:t>
            </w:r>
            <w:r w:rsidR="00772577" w:rsidRPr="002948AB">
              <w:rPr>
                <w:rStyle w:val="eop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 </w:t>
            </w:r>
            <w:r w:rsidR="00161DAB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>(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2</w:t>
            </w:r>
            <w:r w:rsidR="00161DAB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)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 xml:space="preserve"> Onderwijsmaterialen</w:t>
            </w:r>
            <w:r w:rsidR="00772577" w:rsidRPr="002948AB">
              <w:rPr>
                <w:rStyle w:val="eop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 </w:t>
            </w:r>
            <w:r w:rsidR="00161DAB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>(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3</w:t>
            </w:r>
            <w:r w:rsidR="00161DAB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)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 xml:space="preserve"> Ruimtelijke omgeving</w:t>
            </w:r>
            <w:r w:rsidR="00772577" w:rsidRPr="002948AB">
              <w:rPr>
                <w:rStyle w:val="eop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 </w:t>
            </w:r>
            <w:r w:rsidR="00161DAB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>(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4</w:t>
            </w:r>
            <w:r w:rsidR="00161DAB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)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 xml:space="preserve"> Expertise</w:t>
            </w:r>
            <w:r w:rsidR="00772577" w:rsidRPr="002948AB">
              <w:rPr>
                <w:rStyle w:val="eop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 </w:t>
            </w:r>
            <w:r w:rsidR="00161DAB" w:rsidRPr="002948A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(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5</w:t>
            </w:r>
            <w:r w:rsidR="00161DAB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)</w:t>
            </w:r>
            <w:r w:rsidR="00772577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 xml:space="preserve"> Samenwerking met externe organisaties</w:t>
            </w:r>
            <w:r w:rsidR="00161DAB" w:rsidRPr="002948AB">
              <w:rPr>
                <w:rStyle w:val="normaltextrun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.</w:t>
            </w:r>
            <w:r w:rsidR="00772577" w:rsidRPr="002948AB">
              <w:rPr>
                <w:rStyle w:val="eop"/>
                <w:rFonts w:asciiTheme="minorHAnsi" w:eastAsiaTheme="majorEastAsia" w:hAnsiTheme="minorHAnsi" w:cs="Segoe UI"/>
                <w:i/>
                <w:iCs/>
                <w:sz w:val="16"/>
                <w:szCs w:val="16"/>
              </w:rPr>
              <w:t> </w:t>
            </w:r>
          </w:p>
          <w:p w14:paraId="584B1EC9" w14:textId="77777777" w:rsidR="00407122" w:rsidRPr="002948AB" w:rsidRDefault="00407122" w:rsidP="001D62E2">
            <w:pPr>
              <w:pStyle w:val="Geenafstand"/>
              <w:rPr>
                <w:i/>
                <w:iCs/>
                <w:sz w:val="16"/>
                <w:szCs w:val="16"/>
              </w:rPr>
            </w:pPr>
            <w:r w:rsidRPr="002948AB">
              <w:rPr>
                <w:i/>
                <w:iCs/>
                <w:sz w:val="16"/>
                <w:szCs w:val="16"/>
              </w:rPr>
              <w:t>Indien van toepassing:</w:t>
            </w:r>
          </w:p>
          <w:p w14:paraId="54E8EAB2" w14:textId="77777777" w:rsidR="00407122" w:rsidRPr="002948AB" w:rsidRDefault="00407122" w:rsidP="00407122">
            <w:pPr>
              <w:pStyle w:val="Geenafstand"/>
              <w:numPr>
                <w:ilvl w:val="0"/>
                <w:numId w:val="4"/>
              </w:numPr>
              <w:rPr>
                <w:i/>
                <w:iCs/>
                <w:sz w:val="16"/>
                <w:szCs w:val="16"/>
              </w:rPr>
            </w:pPr>
            <w:r w:rsidRPr="002948AB">
              <w:rPr>
                <w:i/>
                <w:iCs/>
                <w:sz w:val="16"/>
                <w:szCs w:val="16"/>
              </w:rPr>
              <w:t xml:space="preserve">Beschrijf de afwijking van één of meer onderdelen van het onderwijsprogramma. Dit geldt niet voor leerlingen in het gespecialiseerd onderwijs. </w:t>
            </w:r>
            <w:r w:rsidRPr="002948AB">
              <w:rPr>
                <w:i/>
                <w:iCs/>
                <w:sz w:val="16"/>
                <w:szCs w:val="16"/>
              </w:rPr>
              <w:softHyphen/>
              <w:t xml:space="preserve"> </w:t>
            </w:r>
          </w:p>
          <w:p w14:paraId="7542F5EE" w14:textId="5B243E29" w:rsidR="00407122" w:rsidRPr="00302E2E" w:rsidRDefault="00407122" w:rsidP="00302E2E">
            <w:pPr>
              <w:pStyle w:val="Geenafstand"/>
              <w:numPr>
                <w:ilvl w:val="0"/>
                <w:numId w:val="4"/>
              </w:numPr>
              <w:rPr>
                <w:i/>
                <w:iCs/>
                <w:sz w:val="16"/>
                <w:szCs w:val="16"/>
              </w:rPr>
            </w:pPr>
            <w:r w:rsidRPr="002948AB">
              <w:rPr>
                <w:i/>
                <w:iCs/>
                <w:sz w:val="16"/>
                <w:szCs w:val="16"/>
              </w:rPr>
              <w:t>Als bepaalde kerndoelen niet haalbaar zijn: de vervangende onderwijsdoelen. Dit is alleen vastgelegd voor het po en het gespecialiseerd</w:t>
            </w:r>
            <w:r w:rsidR="009B5811" w:rsidRPr="002948AB">
              <w:rPr>
                <w:i/>
                <w:iCs/>
                <w:sz w:val="16"/>
                <w:szCs w:val="16"/>
              </w:rPr>
              <w:t xml:space="preserve"> </w:t>
            </w:r>
            <w:r w:rsidRPr="002948AB">
              <w:rPr>
                <w:i/>
                <w:iCs/>
                <w:sz w:val="16"/>
                <w:szCs w:val="16"/>
              </w:rPr>
              <w:t xml:space="preserve">onderwijs. </w:t>
            </w:r>
            <w:r w:rsidRPr="002948AB">
              <w:rPr>
                <w:i/>
                <w:iCs/>
                <w:sz w:val="16"/>
                <w:szCs w:val="16"/>
              </w:rPr>
              <w:softHyphen/>
            </w:r>
          </w:p>
        </w:tc>
      </w:tr>
      <w:tr w:rsidR="00407122" w14:paraId="7BA6BC81" w14:textId="77777777" w:rsidTr="001B7981">
        <w:tc>
          <w:tcPr>
            <w:tcW w:w="10348" w:type="dxa"/>
            <w:shd w:val="clear" w:color="auto" w:fill="D9D9D9" w:themeFill="background1" w:themeFillShade="D9"/>
          </w:tcPr>
          <w:p w14:paraId="19C37D33" w14:textId="582742E4" w:rsidR="00174276" w:rsidRPr="00174276" w:rsidRDefault="00407122" w:rsidP="00174276">
            <w:pPr>
              <w:pStyle w:val="Geenafstand"/>
            </w:pPr>
            <w:r w:rsidRPr="003E240E">
              <w:t xml:space="preserve">Lange termijn doelen </w:t>
            </w:r>
            <w:r>
              <w:t xml:space="preserve">(SMART) </w:t>
            </w:r>
            <w:r w:rsidRPr="003E240E">
              <w:t>(einde schooljaar):</w:t>
            </w:r>
          </w:p>
        </w:tc>
      </w:tr>
      <w:tr w:rsidR="00302E2E" w14:paraId="347E025F" w14:textId="77777777" w:rsidTr="00302E2E">
        <w:trPr>
          <w:trHeight w:val="703"/>
        </w:trPr>
        <w:tc>
          <w:tcPr>
            <w:tcW w:w="10348" w:type="dxa"/>
          </w:tcPr>
          <w:p w14:paraId="469A9CCB" w14:textId="6A30FE7F" w:rsidR="00302E2E" w:rsidRPr="003E240E" w:rsidRDefault="00302E2E" w:rsidP="001D62E2">
            <w:pPr>
              <w:pStyle w:val="Geenafstand"/>
            </w:pPr>
          </w:p>
        </w:tc>
      </w:tr>
      <w:tr w:rsidR="00407122" w14:paraId="30F7CEC6" w14:textId="77777777" w:rsidTr="001D6037">
        <w:tc>
          <w:tcPr>
            <w:tcW w:w="10348" w:type="dxa"/>
            <w:shd w:val="clear" w:color="auto" w:fill="D9D9D9" w:themeFill="background1" w:themeFillShade="D9"/>
          </w:tcPr>
          <w:p w14:paraId="0489AE7E" w14:textId="3439FFCE" w:rsidR="00407122" w:rsidRPr="003E240E" w:rsidRDefault="00407122" w:rsidP="001D62E2">
            <w:pPr>
              <w:pStyle w:val="Geenafstand"/>
            </w:pPr>
            <w:r w:rsidRPr="003E240E">
              <w:t>Tussendoelen (korte termijn)</w:t>
            </w:r>
            <w:r w:rsidR="00C0632B">
              <w:t>:</w:t>
            </w:r>
          </w:p>
        </w:tc>
      </w:tr>
      <w:tr w:rsidR="001D6037" w14:paraId="30398B7D" w14:textId="77777777" w:rsidTr="00302E2E">
        <w:trPr>
          <w:trHeight w:val="703"/>
        </w:trPr>
        <w:tc>
          <w:tcPr>
            <w:tcW w:w="10348" w:type="dxa"/>
            <w:shd w:val="clear" w:color="auto" w:fill="FFFFFF" w:themeFill="background1"/>
          </w:tcPr>
          <w:p w14:paraId="6B978E43" w14:textId="77777777" w:rsidR="001D6037" w:rsidRPr="003E240E" w:rsidRDefault="001D6037" w:rsidP="001D62E2">
            <w:pPr>
              <w:pStyle w:val="Geenafstand"/>
            </w:pPr>
          </w:p>
        </w:tc>
      </w:tr>
      <w:tr w:rsidR="00407122" w14:paraId="5D1ED2FC" w14:textId="77777777" w:rsidTr="00860F44">
        <w:trPr>
          <w:trHeight w:val="274"/>
        </w:trPr>
        <w:tc>
          <w:tcPr>
            <w:tcW w:w="10348" w:type="dxa"/>
            <w:shd w:val="clear" w:color="auto" w:fill="00B0F0"/>
          </w:tcPr>
          <w:p w14:paraId="2DC441D8" w14:textId="362B40A2" w:rsidR="00860F44" w:rsidRPr="00860F44" w:rsidRDefault="001F790B" w:rsidP="001D62E2">
            <w:pPr>
              <w:pStyle w:val="Geenafstand"/>
            </w:pPr>
            <w:r>
              <w:rPr>
                <w:b/>
                <w:bCs/>
              </w:rPr>
              <w:t>Wat doet de school</w:t>
            </w:r>
            <w:r w:rsidR="00860F44">
              <w:t xml:space="preserve"> </w:t>
            </w:r>
            <w:r w:rsidR="00860F44" w:rsidRPr="00860F44">
              <w:rPr>
                <w:sz w:val="18"/>
                <w:szCs w:val="18"/>
              </w:rPr>
              <w:t>(Doelen SMART)</w:t>
            </w:r>
            <w:r w:rsidR="0062689F">
              <w:rPr>
                <w:rFonts w:cstheme="minorHAnsi"/>
              </w:rPr>
              <w:t xml:space="preserve"> </w:t>
            </w:r>
          </w:p>
        </w:tc>
      </w:tr>
      <w:tr w:rsidR="00776D46" w14:paraId="309329E6" w14:textId="77777777" w:rsidTr="00776D46">
        <w:trPr>
          <w:trHeight w:val="274"/>
        </w:trPr>
        <w:tc>
          <w:tcPr>
            <w:tcW w:w="10348" w:type="dxa"/>
            <w:shd w:val="clear" w:color="auto" w:fill="D9D9D9" w:themeFill="background1" w:themeFillShade="D9"/>
          </w:tcPr>
          <w:p w14:paraId="37902974" w14:textId="2EECEB3E" w:rsidR="00776D46" w:rsidRDefault="00776D46" w:rsidP="001D62E2">
            <w:pPr>
              <w:pStyle w:val="Geenafstand"/>
              <w:rPr>
                <w:b/>
                <w:bCs/>
              </w:rPr>
            </w:pPr>
            <w:r>
              <w:rPr>
                <w:rFonts w:cstheme="minorHAnsi"/>
              </w:rPr>
              <w:t>Afspraken over de ondersteuning van de leerling gericht op na te streven doelen en onderwijsbehoeften leerling.</w:t>
            </w:r>
          </w:p>
        </w:tc>
      </w:tr>
      <w:tr w:rsidR="00F9621C" w14:paraId="0DE2783C" w14:textId="77777777" w:rsidTr="00860F44">
        <w:tc>
          <w:tcPr>
            <w:tcW w:w="10348" w:type="dxa"/>
            <w:shd w:val="clear" w:color="auto" w:fill="FFFFFF" w:themeFill="background1"/>
          </w:tcPr>
          <w:p w14:paraId="060BCDCA" w14:textId="77777777" w:rsidR="00F9621C" w:rsidRPr="00B929AC" w:rsidRDefault="00F9621C" w:rsidP="001D62E2">
            <w:pPr>
              <w:pStyle w:val="Geenafstand"/>
              <w:rPr>
                <w:b/>
                <w:bCs/>
              </w:rPr>
            </w:pPr>
          </w:p>
        </w:tc>
      </w:tr>
      <w:tr w:rsidR="00FC3542" w14:paraId="3AAA3653" w14:textId="77777777" w:rsidTr="0062689F">
        <w:tc>
          <w:tcPr>
            <w:tcW w:w="10348" w:type="dxa"/>
            <w:shd w:val="clear" w:color="auto" w:fill="D9D9D9" w:themeFill="background1" w:themeFillShade="D9"/>
          </w:tcPr>
          <w:p w14:paraId="4CC19CD3" w14:textId="2C307285" w:rsidR="00FC3542" w:rsidRPr="0062689F" w:rsidRDefault="00FC3542" w:rsidP="001D62E2">
            <w:pPr>
              <w:pStyle w:val="Geenafstand"/>
            </w:pPr>
            <w:r>
              <w:t>Onderwijs- en ondersteuningsbehoeften</w:t>
            </w:r>
            <w:r w:rsidR="00776D46">
              <w:t>.</w:t>
            </w:r>
          </w:p>
        </w:tc>
      </w:tr>
      <w:tr w:rsidR="00FC3542" w14:paraId="524948ED" w14:textId="77777777" w:rsidTr="00860F44">
        <w:tc>
          <w:tcPr>
            <w:tcW w:w="10348" w:type="dxa"/>
            <w:shd w:val="clear" w:color="auto" w:fill="FFFFFF" w:themeFill="background1"/>
          </w:tcPr>
          <w:p w14:paraId="33C2C696" w14:textId="77777777" w:rsidR="00FC3542" w:rsidRDefault="00FC3542" w:rsidP="00FC3542">
            <w:pPr>
              <w:pStyle w:val="Geenafstand"/>
            </w:pPr>
          </w:p>
        </w:tc>
      </w:tr>
      <w:tr w:rsidR="00FC3542" w14:paraId="77B8811A" w14:textId="77777777" w:rsidTr="0062689F">
        <w:tc>
          <w:tcPr>
            <w:tcW w:w="10348" w:type="dxa"/>
            <w:shd w:val="clear" w:color="auto" w:fill="D9D9D9" w:themeFill="background1" w:themeFillShade="D9"/>
          </w:tcPr>
          <w:p w14:paraId="15F1C8FE" w14:textId="6BFA39B6" w:rsidR="00FC3542" w:rsidRDefault="00776D46" w:rsidP="00FC3542">
            <w:pPr>
              <w:pStyle w:val="Geenafstand"/>
            </w:pPr>
            <w:r>
              <w:t>Zo weten we dat dit gelukt/ behaald is</w:t>
            </w:r>
          </w:p>
        </w:tc>
      </w:tr>
      <w:tr w:rsidR="0062689F" w14:paraId="482418EC" w14:textId="77777777" w:rsidTr="00860F44">
        <w:tc>
          <w:tcPr>
            <w:tcW w:w="10348" w:type="dxa"/>
            <w:shd w:val="clear" w:color="auto" w:fill="FFFFFF" w:themeFill="background1"/>
          </w:tcPr>
          <w:p w14:paraId="2BDFEA16" w14:textId="77777777" w:rsidR="0062689F" w:rsidRDefault="0062689F" w:rsidP="00FC3542">
            <w:pPr>
              <w:pStyle w:val="Geenafstand"/>
            </w:pPr>
          </w:p>
        </w:tc>
      </w:tr>
      <w:tr w:rsidR="0062689F" w14:paraId="583F9D4F" w14:textId="77777777" w:rsidTr="00516F03">
        <w:tc>
          <w:tcPr>
            <w:tcW w:w="10348" w:type="dxa"/>
            <w:shd w:val="clear" w:color="auto" w:fill="00B0F0"/>
          </w:tcPr>
          <w:p w14:paraId="145D3ED1" w14:textId="7CF66C46" w:rsidR="0062689F" w:rsidRDefault="00714CF8" w:rsidP="00424B80">
            <w:pPr>
              <w:pStyle w:val="Geenafstand"/>
            </w:pPr>
            <w:r w:rsidRPr="00424B80">
              <w:rPr>
                <w:rFonts w:cstheme="minorHAnsi"/>
                <w:b/>
                <w:bCs/>
              </w:rPr>
              <w:t>Leerkracht</w:t>
            </w:r>
          </w:p>
        </w:tc>
      </w:tr>
      <w:tr w:rsidR="00220793" w14:paraId="4D3E41EB" w14:textId="77777777" w:rsidTr="00220793">
        <w:tc>
          <w:tcPr>
            <w:tcW w:w="10348" w:type="dxa"/>
            <w:shd w:val="clear" w:color="auto" w:fill="D9D9D9" w:themeFill="background1" w:themeFillShade="D9"/>
          </w:tcPr>
          <w:p w14:paraId="5992BCEE" w14:textId="761D8011" w:rsidR="00220793" w:rsidRDefault="00220793" w:rsidP="00220793">
            <w:pPr>
              <w:pStyle w:val="Geenafstand"/>
              <w:rPr>
                <w:i/>
                <w:iCs/>
                <w:sz w:val="16"/>
                <w:szCs w:val="16"/>
              </w:rPr>
            </w:pPr>
            <w:r>
              <w:rPr>
                <w:rFonts w:cstheme="minorHAnsi"/>
              </w:rPr>
              <w:t>Welke ondersteuning, informatie of scholing krijgen de leraren/het team voor</w:t>
            </w:r>
            <w:r w:rsidR="00846E3A">
              <w:rPr>
                <w:rFonts w:cstheme="minorHAnsi"/>
              </w:rPr>
              <w:t xml:space="preserve"> bovenstaande doelen mbt de leerling?</w:t>
            </w:r>
            <w:r w:rsidRPr="00E87B43">
              <w:rPr>
                <w:i/>
                <w:iCs/>
                <w:sz w:val="16"/>
                <w:szCs w:val="16"/>
              </w:rPr>
              <w:t xml:space="preserve"> </w:t>
            </w:r>
          </w:p>
          <w:p w14:paraId="5ADC3731" w14:textId="400447A9" w:rsidR="00220793" w:rsidRPr="00220793" w:rsidRDefault="00220793" w:rsidP="00220793">
            <w:pPr>
              <w:pStyle w:val="Geenafstand"/>
              <w:rPr>
                <w:i/>
                <w:iCs/>
                <w:sz w:val="16"/>
                <w:szCs w:val="16"/>
              </w:rPr>
            </w:pPr>
            <w:r w:rsidRPr="00E87B43">
              <w:rPr>
                <w:i/>
                <w:iCs/>
                <w:sz w:val="16"/>
                <w:szCs w:val="16"/>
              </w:rPr>
              <w:lastRenderedPageBreak/>
              <w:t>Denk hierbij aan de IVO-velden;</w:t>
            </w:r>
            <w:r>
              <w:rPr>
                <w:i/>
                <w:iCs/>
                <w:sz w:val="16"/>
                <w:szCs w:val="16"/>
              </w:rPr>
              <w:t xml:space="preserve"> (1) </w:t>
            </w:r>
            <w:r w:rsidRPr="00E87B43">
              <w:rPr>
                <w:i/>
                <w:iCs/>
                <w:sz w:val="16"/>
                <w:szCs w:val="16"/>
              </w:rPr>
              <w:t>Hoeveelheid aandacht/handen in de klas</w:t>
            </w:r>
            <w:r>
              <w:rPr>
                <w:i/>
                <w:iCs/>
                <w:sz w:val="16"/>
                <w:szCs w:val="16"/>
              </w:rPr>
              <w:t xml:space="preserve">, (2) </w:t>
            </w:r>
            <w:r w:rsidRPr="00E87B43">
              <w:rPr>
                <w:i/>
                <w:iCs/>
                <w:sz w:val="16"/>
                <w:szCs w:val="16"/>
              </w:rPr>
              <w:t>Onderwijsmaterialen</w:t>
            </w:r>
            <w:r>
              <w:rPr>
                <w:i/>
                <w:iCs/>
                <w:sz w:val="16"/>
                <w:szCs w:val="16"/>
              </w:rPr>
              <w:t xml:space="preserve">, (3) </w:t>
            </w:r>
            <w:r w:rsidRPr="00E87B43">
              <w:rPr>
                <w:i/>
                <w:iCs/>
                <w:sz w:val="16"/>
                <w:szCs w:val="16"/>
              </w:rPr>
              <w:t>Ruimtelijke omgeving</w:t>
            </w:r>
            <w:r>
              <w:rPr>
                <w:i/>
                <w:iCs/>
                <w:sz w:val="16"/>
                <w:szCs w:val="16"/>
              </w:rPr>
              <w:t xml:space="preserve">, (4) </w:t>
            </w:r>
            <w:r w:rsidRPr="00E87B43">
              <w:rPr>
                <w:i/>
                <w:iCs/>
                <w:sz w:val="16"/>
                <w:szCs w:val="16"/>
              </w:rPr>
              <w:t>Expertise</w:t>
            </w:r>
            <w:r>
              <w:rPr>
                <w:i/>
                <w:iCs/>
                <w:sz w:val="16"/>
                <w:szCs w:val="16"/>
              </w:rPr>
              <w:t>, (5)</w:t>
            </w:r>
            <w:r w:rsidRPr="00E87B43">
              <w:rPr>
                <w:i/>
                <w:iCs/>
                <w:sz w:val="16"/>
                <w:szCs w:val="16"/>
              </w:rPr>
              <w:t>Samenwerking met externe organisaties</w:t>
            </w:r>
          </w:p>
        </w:tc>
      </w:tr>
      <w:tr w:rsidR="00714CF8" w14:paraId="2E05CBAE" w14:textId="77777777" w:rsidTr="00860F44">
        <w:tc>
          <w:tcPr>
            <w:tcW w:w="10348" w:type="dxa"/>
            <w:shd w:val="clear" w:color="auto" w:fill="FFFFFF" w:themeFill="background1"/>
          </w:tcPr>
          <w:p w14:paraId="25CC69DB" w14:textId="77777777" w:rsidR="00714CF8" w:rsidRDefault="00714CF8" w:rsidP="00FC3542">
            <w:pPr>
              <w:pStyle w:val="Geenafstand"/>
              <w:rPr>
                <w:rFonts w:cstheme="minorHAnsi"/>
              </w:rPr>
            </w:pPr>
          </w:p>
        </w:tc>
      </w:tr>
      <w:tr w:rsidR="00714CF8" w14:paraId="036440D2" w14:textId="77777777" w:rsidTr="008B0B0D">
        <w:tc>
          <w:tcPr>
            <w:tcW w:w="10348" w:type="dxa"/>
            <w:shd w:val="clear" w:color="auto" w:fill="D9D9D9" w:themeFill="background1" w:themeFillShade="D9"/>
          </w:tcPr>
          <w:p w14:paraId="1A066BDA" w14:textId="22FD7248" w:rsidR="00714CF8" w:rsidRDefault="008B0B0D" w:rsidP="00FC354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Afspraken over de ondersteuning van de leraren/ het team gericht op doelen en onderwijsbehoeften van de leerling</w:t>
            </w:r>
            <w:r w:rsidR="00776D46">
              <w:rPr>
                <w:rFonts w:cstheme="minorHAnsi"/>
              </w:rPr>
              <w:t>.</w:t>
            </w:r>
          </w:p>
        </w:tc>
      </w:tr>
      <w:tr w:rsidR="00516F03" w14:paraId="20B7C1B2" w14:textId="77777777" w:rsidTr="00860F44">
        <w:tc>
          <w:tcPr>
            <w:tcW w:w="10348" w:type="dxa"/>
            <w:shd w:val="clear" w:color="auto" w:fill="FFFFFF" w:themeFill="background1"/>
          </w:tcPr>
          <w:p w14:paraId="2344C7F5" w14:textId="77777777" w:rsidR="00516F03" w:rsidRDefault="00516F03" w:rsidP="00FC3542">
            <w:pPr>
              <w:pStyle w:val="Geenafstand"/>
              <w:rPr>
                <w:rFonts w:cstheme="minorHAnsi"/>
              </w:rPr>
            </w:pPr>
          </w:p>
        </w:tc>
      </w:tr>
      <w:tr w:rsidR="00516F03" w14:paraId="7183F00D" w14:textId="77777777" w:rsidTr="008B0B0D">
        <w:tc>
          <w:tcPr>
            <w:tcW w:w="10348" w:type="dxa"/>
            <w:shd w:val="clear" w:color="auto" w:fill="D9D9D9" w:themeFill="background1" w:themeFillShade="D9"/>
          </w:tcPr>
          <w:p w14:paraId="2BA845A1" w14:textId="65C072B5" w:rsidR="00516F03" w:rsidRDefault="00776D46" w:rsidP="00FC3542">
            <w:pPr>
              <w:pStyle w:val="Geenafstand"/>
              <w:rPr>
                <w:rFonts w:cstheme="minorHAnsi"/>
              </w:rPr>
            </w:pPr>
            <w:r>
              <w:t>Zo weten we dat dit gelukt/ behaald is.</w:t>
            </w:r>
          </w:p>
        </w:tc>
      </w:tr>
      <w:tr w:rsidR="008B0B0D" w14:paraId="5DD99364" w14:textId="77777777" w:rsidTr="00860F44">
        <w:tc>
          <w:tcPr>
            <w:tcW w:w="10348" w:type="dxa"/>
            <w:shd w:val="clear" w:color="auto" w:fill="FFFFFF" w:themeFill="background1"/>
          </w:tcPr>
          <w:p w14:paraId="43242CDB" w14:textId="77777777" w:rsidR="008B0B0D" w:rsidRDefault="008B0B0D" w:rsidP="00FC3542">
            <w:pPr>
              <w:pStyle w:val="Geenafstand"/>
              <w:rPr>
                <w:rFonts w:cstheme="minorHAnsi"/>
              </w:rPr>
            </w:pPr>
          </w:p>
        </w:tc>
      </w:tr>
      <w:tr w:rsidR="008B0B0D" w14:paraId="06AF8A9B" w14:textId="77777777" w:rsidTr="003B3E51">
        <w:tc>
          <w:tcPr>
            <w:tcW w:w="10348" w:type="dxa"/>
            <w:shd w:val="clear" w:color="auto" w:fill="00B0F0"/>
          </w:tcPr>
          <w:p w14:paraId="15F8D928" w14:textId="14A9D059" w:rsidR="008B0B0D" w:rsidRPr="00FC2394" w:rsidRDefault="003B3E51" w:rsidP="00FC3542">
            <w:pPr>
              <w:pStyle w:val="Geenafstand"/>
              <w:rPr>
                <w:rFonts w:cstheme="minorHAnsi"/>
                <w:b/>
                <w:bCs/>
              </w:rPr>
            </w:pPr>
            <w:r w:rsidRPr="00FC2394">
              <w:rPr>
                <w:rFonts w:cstheme="minorHAnsi"/>
                <w:b/>
                <w:bCs/>
              </w:rPr>
              <w:t xml:space="preserve">Ouders </w:t>
            </w:r>
          </w:p>
        </w:tc>
      </w:tr>
      <w:tr w:rsidR="008B0B0D" w14:paraId="7EAF4E24" w14:textId="77777777" w:rsidTr="003B3E51">
        <w:tc>
          <w:tcPr>
            <w:tcW w:w="10348" w:type="dxa"/>
            <w:shd w:val="clear" w:color="auto" w:fill="D9D9D9" w:themeFill="background1" w:themeFillShade="D9"/>
          </w:tcPr>
          <w:p w14:paraId="46D1EE49" w14:textId="0725DD91" w:rsidR="008B0B0D" w:rsidRDefault="003B3E51" w:rsidP="00FC3542">
            <w:pPr>
              <w:pStyle w:val="Geenafstand"/>
              <w:rPr>
                <w:rFonts w:cstheme="minorHAnsi"/>
              </w:rPr>
            </w:pPr>
            <w:r w:rsidRPr="003B3E51">
              <w:rPr>
                <w:rFonts w:cstheme="minorHAnsi"/>
              </w:rPr>
              <w:t>Wat hebben ouders nodig om af te stemmen op de opvoedbehoeften van hun kind?</w:t>
            </w:r>
          </w:p>
        </w:tc>
      </w:tr>
      <w:tr w:rsidR="008B0B0D" w14:paraId="7494C272" w14:textId="77777777" w:rsidTr="00860F44">
        <w:tc>
          <w:tcPr>
            <w:tcW w:w="10348" w:type="dxa"/>
            <w:shd w:val="clear" w:color="auto" w:fill="FFFFFF" w:themeFill="background1"/>
          </w:tcPr>
          <w:p w14:paraId="43321D24" w14:textId="77777777" w:rsidR="008B0B0D" w:rsidRDefault="008B0B0D" w:rsidP="00FC3542">
            <w:pPr>
              <w:pStyle w:val="Geenafstand"/>
              <w:rPr>
                <w:rFonts w:cstheme="minorHAnsi"/>
              </w:rPr>
            </w:pPr>
          </w:p>
        </w:tc>
      </w:tr>
      <w:tr w:rsidR="008B0B0D" w14:paraId="3335BC43" w14:textId="77777777" w:rsidTr="003B3E51">
        <w:tc>
          <w:tcPr>
            <w:tcW w:w="10348" w:type="dxa"/>
            <w:shd w:val="clear" w:color="auto" w:fill="D9D9D9" w:themeFill="background1" w:themeFillShade="D9"/>
          </w:tcPr>
          <w:p w14:paraId="037ED172" w14:textId="74791FA8" w:rsidR="008B0B0D" w:rsidRDefault="00776D46" w:rsidP="00FC354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Zo weten we dat dit gelukt/ behaald is.</w:t>
            </w:r>
          </w:p>
        </w:tc>
      </w:tr>
      <w:tr w:rsidR="003B3E51" w14:paraId="434F8FA0" w14:textId="77777777" w:rsidTr="00860F44">
        <w:tc>
          <w:tcPr>
            <w:tcW w:w="10348" w:type="dxa"/>
            <w:shd w:val="clear" w:color="auto" w:fill="FFFFFF" w:themeFill="background1"/>
          </w:tcPr>
          <w:p w14:paraId="6C5CE87A" w14:textId="77777777" w:rsidR="003B3E51" w:rsidRPr="003B3E51" w:rsidRDefault="003B3E51" w:rsidP="00FC3542">
            <w:pPr>
              <w:pStyle w:val="Geenafstand"/>
              <w:rPr>
                <w:rFonts w:cstheme="minorHAnsi"/>
              </w:rPr>
            </w:pPr>
          </w:p>
        </w:tc>
      </w:tr>
      <w:tr w:rsidR="003B3E51" w14:paraId="7CC865AC" w14:textId="77777777" w:rsidTr="00FC2394">
        <w:tc>
          <w:tcPr>
            <w:tcW w:w="10348" w:type="dxa"/>
            <w:shd w:val="clear" w:color="auto" w:fill="00B0F0"/>
          </w:tcPr>
          <w:p w14:paraId="33AFDD45" w14:textId="61CB520B" w:rsidR="003B3E51" w:rsidRPr="00FC2394" w:rsidRDefault="00FC2394" w:rsidP="00FC3542">
            <w:pPr>
              <w:pStyle w:val="Geenafstand"/>
              <w:rPr>
                <w:rFonts w:cstheme="minorHAnsi"/>
                <w:b/>
                <w:bCs/>
              </w:rPr>
            </w:pPr>
            <w:r w:rsidRPr="00FC2394">
              <w:rPr>
                <w:rFonts w:cstheme="minorHAnsi"/>
                <w:b/>
                <w:bCs/>
              </w:rPr>
              <w:t xml:space="preserve">Hulpverleners </w:t>
            </w:r>
          </w:p>
        </w:tc>
      </w:tr>
      <w:tr w:rsidR="00483B48" w14:paraId="2F7B523B" w14:textId="77777777" w:rsidTr="00424B80">
        <w:tc>
          <w:tcPr>
            <w:tcW w:w="10348" w:type="dxa"/>
            <w:shd w:val="clear" w:color="auto" w:fill="D9D9D9" w:themeFill="background1" w:themeFillShade="D9"/>
          </w:tcPr>
          <w:p w14:paraId="3C840331" w14:textId="50176914" w:rsidR="00483B48" w:rsidRPr="003B3E51" w:rsidRDefault="00FC2394" w:rsidP="00FC354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Wat doen hulpverleners (zoals uit de (jeugd)zorg, gemeente of leerplicht) in relatie tot de doelen?</w:t>
            </w:r>
          </w:p>
        </w:tc>
      </w:tr>
      <w:tr w:rsidR="00FC2394" w14:paraId="6EF4DEAE" w14:textId="77777777" w:rsidTr="00860F44">
        <w:tc>
          <w:tcPr>
            <w:tcW w:w="10348" w:type="dxa"/>
            <w:shd w:val="clear" w:color="auto" w:fill="FFFFFF" w:themeFill="background1"/>
          </w:tcPr>
          <w:p w14:paraId="63131AB8" w14:textId="77777777" w:rsidR="00FC2394" w:rsidRPr="003B3E51" w:rsidRDefault="00FC2394" w:rsidP="00FC3542">
            <w:pPr>
              <w:pStyle w:val="Geenafstand"/>
              <w:rPr>
                <w:rFonts w:cstheme="minorHAnsi"/>
              </w:rPr>
            </w:pPr>
          </w:p>
        </w:tc>
      </w:tr>
      <w:tr w:rsidR="00FC2394" w14:paraId="0D310CC3" w14:textId="77777777" w:rsidTr="00424B80">
        <w:tc>
          <w:tcPr>
            <w:tcW w:w="10348" w:type="dxa"/>
            <w:shd w:val="clear" w:color="auto" w:fill="D9D9D9" w:themeFill="background1" w:themeFillShade="D9"/>
          </w:tcPr>
          <w:p w14:paraId="4C0F976D" w14:textId="01BAC08A" w:rsidR="00FC2394" w:rsidRPr="003B3E51" w:rsidRDefault="00776D46" w:rsidP="00FC3542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Zo weten we dat dit gelukt/ behaald is.</w:t>
            </w:r>
          </w:p>
        </w:tc>
      </w:tr>
      <w:tr w:rsidR="00FC2394" w14:paraId="28D7A613" w14:textId="77777777" w:rsidTr="00860F44">
        <w:tc>
          <w:tcPr>
            <w:tcW w:w="10348" w:type="dxa"/>
            <w:shd w:val="clear" w:color="auto" w:fill="FFFFFF" w:themeFill="background1"/>
          </w:tcPr>
          <w:p w14:paraId="3A21416C" w14:textId="77777777" w:rsidR="00FC2394" w:rsidRPr="003B3E51" w:rsidRDefault="00FC2394" w:rsidP="00FC3542">
            <w:pPr>
              <w:pStyle w:val="Geenafstand"/>
              <w:rPr>
                <w:rFonts w:cstheme="minorHAnsi"/>
              </w:rPr>
            </w:pPr>
          </w:p>
        </w:tc>
      </w:tr>
    </w:tbl>
    <w:p w14:paraId="3228FE82" w14:textId="77777777" w:rsidR="001409FD" w:rsidRDefault="001409FD" w:rsidP="002B6B0B">
      <w:pPr>
        <w:pStyle w:val="Geenafstand"/>
        <w:rPr>
          <w:b/>
          <w:bCs/>
        </w:rPr>
      </w:pPr>
    </w:p>
    <w:p w14:paraId="4E91B32D" w14:textId="77777777" w:rsidR="001409FD" w:rsidRDefault="001409FD" w:rsidP="002B6B0B">
      <w:pPr>
        <w:pStyle w:val="Geenafstand"/>
        <w:rPr>
          <w:b/>
          <w:bCs/>
        </w:rPr>
      </w:pPr>
    </w:p>
    <w:tbl>
      <w:tblPr>
        <w:tblStyle w:val="Tabelraster"/>
        <w:tblW w:w="10348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962"/>
        <w:gridCol w:w="4110"/>
      </w:tblGrid>
      <w:tr w:rsidR="0024742D" w14:paraId="37D95A62" w14:textId="77777777" w:rsidTr="00835D7D">
        <w:tc>
          <w:tcPr>
            <w:tcW w:w="10348" w:type="dxa"/>
            <w:gridSpan w:val="3"/>
            <w:shd w:val="clear" w:color="auto" w:fill="00B0F0"/>
          </w:tcPr>
          <w:p w14:paraId="155F3218" w14:textId="77777777" w:rsidR="0024742D" w:rsidRDefault="0024742D" w:rsidP="00835D7D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Evaluatie OPP </w:t>
            </w:r>
            <w:r w:rsidRPr="00C13B00">
              <w:rPr>
                <w:b/>
                <w:bCs/>
                <w:sz w:val="16"/>
                <w:szCs w:val="16"/>
              </w:rPr>
              <w:t>(indien van toepassing)</w:t>
            </w:r>
          </w:p>
          <w:p w14:paraId="00116EEE" w14:textId="77777777" w:rsidR="0024742D" w:rsidRPr="00051981" w:rsidRDefault="0024742D" w:rsidP="00835D7D">
            <w:pPr>
              <w:pStyle w:val="Geenafstand"/>
              <w:rPr>
                <w:i/>
                <w:iCs/>
                <w:sz w:val="18"/>
                <w:szCs w:val="18"/>
              </w:rPr>
            </w:pPr>
            <w:r w:rsidRPr="004E3520">
              <w:rPr>
                <w:i/>
                <w:iCs/>
                <w:sz w:val="18"/>
                <w:szCs w:val="18"/>
              </w:rPr>
              <w:t xml:space="preserve">De geëvalueerde doelen kunnen hier worden </w:t>
            </w:r>
            <w:r>
              <w:rPr>
                <w:i/>
                <w:iCs/>
                <w:sz w:val="18"/>
                <w:szCs w:val="18"/>
              </w:rPr>
              <w:t>b</w:t>
            </w:r>
            <w:r w:rsidRPr="004E3520">
              <w:rPr>
                <w:i/>
                <w:iCs/>
                <w:sz w:val="18"/>
                <w:szCs w:val="18"/>
              </w:rPr>
              <w:t>eschreven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</w:p>
        </w:tc>
      </w:tr>
      <w:tr w:rsidR="0024742D" w14:paraId="3F9F0778" w14:textId="77777777" w:rsidTr="00835D7D">
        <w:tc>
          <w:tcPr>
            <w:tcW w:w="1276" w:type="dxa"/>
          </w:tcPr>
          <w:p w14:paraId="286D24BE" w14:textId="77777777" w:rsidR="0024742D" w:rsidRPr="004E3520" w:rsidRDefault="0024742D" w:rsidP="00835D7D">
            <w:pPr>
              <w:pStyle w:val="Geenafstand"/>
            </w:pPr>
            <w:r>
              <w:t>Datum</w:t>
            </w:r>
          </w:p>
        </w:tc>
        <w:tc>
          <w:tcPr>
            <w:tcW w:w="4962" w:type="dxa"/>
          </w:tcPr>
          <w:p w14:paraId="7E27448B" w14:textId="77777777" w:rsidR="0024742D" w:rsidRPr="004E3520" w:rsidRDefault="0024742D" w:rsidP="00835D7D">
            <w:pPr>
              <w:pStyle w:val="Geenafstand"/>
            </w:pPr>
            <w:r w:rsidRPr="004E3520">
              <w:t>Doelen</w:t>
            </w:r>
          </w:p>
        </w:tc>
        <w:tc>
          <w:tcPr>
            <w:tcW w:w="4110" w:type="dxa"/>
          </w:tcPr>
          <w:p w14:paraId="437D7930" w14:textId="77777777" w:rsidR="0024742D" w:rsidRPr="004E3520" w:rsidRDefault="0024742D" w:rsidP="00835D7D">
            <w:pPr>
              <w:pStyle w:val="Geenafstand"/>
            </w:pPr>
            <w:r w:rsidRPr="004E3520">
              <w:t>Evaluatie</w:t>
            </w:r>
          </w:p>
        </w:tc>
      </w:tr>
      <w:tr w:rsidR="0024742D" w14:paraId="5AF0DD16" w14:textId="77777777" w:rsidTr="00835D7D">
        <w:tc>
          <w:tcPr>
            <w:tcW w:w="1276" w:type="dxa"/>
          </w:tcPr>
          <w:p w14:paraId="52EE690C" w14:textId="77777777" w:rsidR="0024742D" w:rsidRPr="004E3520" w:rsidRDefault="0024742D" w:rsidP="00835D7D">
            <w:pPr>
              <w:pStyle w:val="Geenafstand"/>
            </w:pPr>
          </w:p>
        </w:tc>
        <w:tc>
          <w:tcPr>
            <w:tcW w:w="4962" w:type="dxa"/>
          </w:tcPr>
          <w:p w14:paraId="1F40E520" w14:textId="77777777" w:rsidR="0024742D" w:rsidRDefault="0024742D" w:rsidP="00835D7D">
            <w:pPr>
              <w:pStyle w:val="Geenafstand"/>
              <w:rPr>
                <w:b/>
                <w:bCs/>
              </w:rPr>
            </w:pPr>
          </w:p>
        </w:tc>
        <w:tc>
          <w:tcPr>
            <w:tcW w:w="4110" w:type="dxa"/>
          </w:tcPr>
          <w:p w14:paraId="17A2C875" w14:textId="77777777" w:rsidR="0024742D" w:rsidRDefault="0024742D" w:rsidP="00835D7D">
            <w:pPr>
              <w:pStyle w:val="Geenafstand"/>
              <w:rPr>
                <w:b/>
                <w:bCs/>
              </w:rPr>
            </w:pPr>
          </w:p>
        </w:tc>
      </w:tr>
    </w:tbl>
    <w:p w14:paraId="31A2C2FA" w14:textId="77777777" w:rsidR="0024742D" w:rsidRDefault="0024742D" w:rsidP="002B6B0B">
      <w:pPr>
        <w:pStyle w:val="Geenafstand"/>
        <w:rPr>
          <w:b/>
          <w:bCs/>
        </w:rPr>
      </w:pPr>
    </w:p>
    <w:tbl>
      <w:tblPr>
        <w:tblStyle w:val="Tabelraster"/>
        <w:tblW w:w="10348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23"/>
        <w:gridCol w:w="6525"/>
      </w:tblGrid>
      <w:tr w:rsidR="001409FD" w14:paraId="74D9DB2A" w14:textId="77777777" w:rsidTr="00F06ECC">
        <w:tc>
          <w:tcPr>
            <w:tcW w:w="10348" w:type="dxa"/>
            <w:gridSpan w:val="2"/>
            <w:shd w:val="clear" w:color="auto" w:fill="00B0F0"/>
          </w:tcPr>
          <w:p w14:paraId="712D6072" w14:textId="6CCA277B" w:rsidR="001409FD" w:rsidRPr="00F0325A" w:rsidRDefault="00C209D4" w:rsidP="00F06ECC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OPP besproken op: </w:t>
            </w:r>
            <w:r w:rsidR="00F0325A">
              <w:rPr>
                <w:b/>
                <w:bCs/>
              </w:rPr>
              <w:t>………(datum)</w:t>
            </w:r>
          </w:p>
        </w:tc>
      </w:tr>
      <w:tr w:rsidR="00D56C2E" w14:paraId="7F874ED6" w14:textId="77777777" w:rsidTr="00F06ECC">
        <w:tc>
          <w:tcPr>
            <w:tcW w:w="10348" w:type="dxa"/>
            <w:gridSpan w:val="2"/>
            <w:shd w:val="clear" w:color="auto" w:fill="00B0F0"/>
          </w:tcPr>
          <w:p w14:paraId="0F0CF7B3" w14:textId="4D5844A5" w:rsidR="00D56C2E" w:rsidRPr="00D56C2E" w:rsidRDefault="00D56C2E" w:rsidP="00F06ECC">
            <w:pPr>
              <w:pStyle w:val="Geenafstand"/>
            </w:pPr>
            <w:r>
              <w:t>Zienswijze l</w:t>
            </w:r>
            <w:r w:rsidRPr="003E240E">
              <w:t>eerling</w:t>
            </w:r>
            <w:r w:rsidR="00983382">
              <w:t xml:space="preserve"> vanuit het </w:t>
            </w:r>
            <w:r w:rsidR="00983382" w:rsidRPr="00176E6E">
              <w:rPr>
                <w:b/>
                <w:bCs/>
              </w:rPr>
              <w:t>hoorrecht</w:t>
            </w:r>
          </w:p>
        </w:tc>
      </w:tr>
      <w:tr w:rsidR="00D56C2E" w14:paraId="66741D3E" w14:textId="77777777" w:rsidTr="001E6657">
        <w:trPr>
          <w:trHeight w:val="270"/>
        </w:trPr>
        <w:tc>
          <w:tcPr>
            <w:tcW w:w="10348" w:type="dxa"/>
            <w:gridSpan w:val="2"/>
          </w:tcPr>
          <w:p w14:paraId="60F836B2" w14:textId="77777777" w:rsidR="00D56C2E" w:rsidRDefault="00D56C2E" w:rsidP="00F06ECC">
            <w:pPr>
              <w:pStyle w:val="Geenafstand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Beschrijf d</w:t>
            </w:r>
            <w:r w:rsidRPr="009D66A7">
              <w:rPr>
                <w:i/>
                <w:iCs/>
                <w:sz w:val="16"/>
                <w:szCs w:val="16"/>
              </w:rPr>
              <w:t>e inbreng van de leerling en hoe deze van invloed is geweest op het OPP</w:t>
            </w:r>
            <w:r>
              <w:rPr>
                <w:i/>
                <w:iCs/>
                <w:sz w:val="16"/>
                <w:szCs w:val="16"/>
              </w:rPr>
              <w:t xml:space="preserve">. </w:t>
            </w:r>
          </w:p>
          <w:p w14:paraId="5BEE77BB" w14:textId="77777777" w:rsidR="00D56C2E" w:rsidRPr="009D66A7" w:rsidRDefault="00D56C2E" w:rsidP="00F06ECC">
            <w:pPr>
              <w:pStyle w:val="Geenafstand"/>
              <w:rPr>
                <w:i/>
                <w:iCs/>
              </w:rPr>
            </w:pPr>
          </w:p>
        </w:tc>
      </w:tr>
      <w:tr w:rsidR="00A31D08" w14:paraId="307E9373" w14:textId="77777777" w:rsidTr="00D56C2E">
        <w:trPr>
          <w:trHeight w:val="216"/>
        </w:trPr>
        <w:tc>
          <w:tcPr>
            <w:tcW w:w="10348" w:type="dxa"/>
            <w:gridSpan w:val="2"/>
            <w:shd w:val="clear" w:color="auto" w:fill="00B0F0"/>
          </w:tcPr>
          <w:p w14:paraId="7E6CD6EF" w14:textId="35A20AC1" w:rsidR="00A31D08" w:rsidRPr="00AA570D" w:rsidRDefault="00A31D08" w:rsidP="00F06ECC">
            <w:pPr>
              <w:pStyle w:val="Geenafstand"/>
            </w:pPr>
            <w:r>
              <w:t>Zienswijze ouders/ verzorger</w:t>
            </w:r>
          </w:p>
        </w:tc>
      </w:tr>
      <w:tr w:rsidR="00FE5429" w14:paraId="5EF84396" w14:textId="77777777" w:rsidTr="00983382">
        <w:trPr>
          <w:trHeight w:val="500"/>
        </w:trPr>
        <w:tc>
          <w:tcPr>
            <w:tcW w:w="3823" w:type="dxa"/>
            <w:shd w:val="clear" w:color="auto" w:fill="FFFFFF" w:themeFill="background1"/>
          </w:tcPr>
          <w:p w14:paraId="72C69929" w14:textId="41C64BC9" w:rsidR="00B46C35" w:rsidRDefault="00B46C35" w:rsidP="00B46C35">
            <w:pPr>
              <w:pStyle w:val="Geenafstand"/>
            </w:pPr>
            <w:r w:rsidRPr="009D66A7">
              <w:t>Overeenstemm</w:t>
            </w:r>
            <w:r>
              <w:t>ing</w:t>
            </w:r>
            <w:r w:rsidR="00D56C2E">
              <w:t xml:space="preserve"> </w:t>
            </w:r>
            <w:r w:rsidR="00C0632B">
              <w:t>OPP:</w:t>
            </w:r>
          </w:p>
          <w:p w14:paraId="56E81E2E" w14:textId="77777777" w:rsidR="00FE5429" w:rsidRDefault="00FE5429" w:rsidP="00F06ECC">
            <w:pPr>
              <w:pStyle w:val="Geenafstand"/>
            </w:pPr>
          </w:p>
        </w:tc>
        <w:tc>
          <w:tcPr>
            <w:tcW w:w="6525" w:type="dxa"/>
            <w:shd w:val="clear" w:color="auto" w:fill="FFFFFF" w:themeFill="background1"/>
          </w:tcPr>
          <w:p w14:paraId="21DAB902" w14:textId="77777777" w:rsidR="00FE5429" w:rsidRPr="00AA570D" w:rsidRDefault="00FE5429" w:rsidP="00F06ECC">
            <w:pPr>
              <w:pStyle w:val="Geenafstand"/>
            </w:pPr>
          </w:p>
        </w:tc>
      </w:tr>
      <w:tr w:rsidR="00FE5429" w14:paraId="11754AAF" w14:textId="77777777" w:rsidTr="00983382">
        <w:trPr>
          <w:trHeight w:val="1280"/>
        </w:trPr>
        <w:tc>
          <w:tcPr>
            <w:tcW w:w="3823" w:type="dxa"/>
          </w:tcPr>
          <w:p w14:paraId="0D8F66BB" w14:textId="73398147" w:rsidR="00FE5429" w:rsidRPr="003E240E" w:rsidRDefault="00FE5429" w:rsidP="00FE5429">
            <w:pPr>
              <w:pStyle w:val="Geenafstand"/>
            </w:pPr>
            <w:r w:rsidRPr="009D66A7">
              <w:t>Instemmingsrecht handelingsdeel</w:t>
            </w:r>
            <w:r>
              <w:t>:</w:t>
            </w:r>
          </w:p>
        </w:tc>
        <w:tc>
          <w:tcPr>
            <w:tcW w:w="6525" w:type="dxa"/>
          </w:tcPr>
          <w:p w14:paraId="4844C639" w14:textId="7632EA9D" w:rsidR="00FE5429" w:rsidRPr="00A31D08" w:rsidRDefault="00B46C35" w:rsidP="00F06ECC">
            <w:pPr>
              <w:pStyle w:val="Geenafstand"/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A72B00">
              <w:rPr>
                <w:i/>
                <w:iCs/>
                <w:sz w:val="16"/>
                <w:szCs w:val="16"/>
              </w:rPr>
              <w:t>Handtekening + datum)</w:t>
            </w:r>
          </w:p>
        </w:tc>
      </w:tr>
      <w:tr w:rsidR="00A31D08" w14:paraId="48A5EE34" w14:textId="77777777" w:rsidTr="009E0F00">
        <w:trPr>
          <w:trHeight w:val="270"/>
        </w:trPr>
        <w:tc>
          <w:tcPr>
            <w:tcW w:w="10348" w:type="dxa"/>
            <w:gridSpan w:val="2"/>
            <w:shd w:val="clear" w:color="auto" w:fill="00B0F0"/>
          </w:tcPr>
          <w:p w14:paraId="19FAE167" w14:textId="5ACB0164" w:rsidR="00A31D08" w:rsidRPr="00A31D08" w:rsidRDefault="00A31D08" w:rsidP="00F06ECC">
            <w:pPr>
              <w:pStyle w:val="Geenafstand"/>
            </w:pPr>
            <w:r>
              <w:t>Zienswijze betrokken hulpverlener(s)</w:t>
            </w:r>
          </w:p>
        </w:tc>
      </w:tr>
      <w:tr w:rsidR="00A31D08" w14:paraId="1F3D75BD" w14:textId="77777777" w:rsidTr="00114565">
        <w:trPr>
          <w:trHeight w:val="270"/>
        </w:trPr>
        <w:tc>
          <w:tcPr>
            <w:tcW w:w="10348" w:type="dxa"/>
            <w:gridSpan w:val="2"/>
          </w:tcPr>
          <w:p w14:paraId="5990B35A" w14:textId="77777777" w:rsidR="00A31D08" w:rsidRDefault="00A31D08" w:rsidP="00F06ECC">
            <w:pPr>
              <w:pStyle w:val="Geenafstand"/>
              <w:rPr>
                <w:b/>
                <w:bCs/>
              </w:rPr>
            </w:pPr>
          </w:p>
        </w:tc>
      </w:tr>
    </w:tbl>
    <w:p w14:paraId="270714DB" w14:textId="77777777" w:rsidR="001409FD" w:rsidRPr="002B6B0B" w:rsidRDefault="001409FD" w:rsidP="002B6B0B">
      <w:pPr>
        <w:pStyle w:val="Geenafstand"/>
        <w:rPr>
          <w:b/>
          <w:bCs/>
        </w:rPr>
      </w:pPr>
    </w:p>
    <w:sectPr w:rsidR="001409FD" w:rsidRPr="002B6B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FE4D" w14:textId="77777777" w:rsidR="00274921" w:rsidRDefault="00274921" w:rsidP="00047D8C">
      <w:pPr>
        <w:spacing w:after="0" w:line="240" w:lineRule="auto"/>
      </w:pPr>
      <w:r>
        <w:separator/>
      </w:r>
    </w:p>
  </w:endnote>
  <w:endnote w:type="continuationSeparator" w:id="0">
    <w:p w14:paraId="29E0EC45" w14:textId="77777777" w:rsidR="00274921" w:rsidRDefault="00274921" w:rsidP="0004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A4EE" w14:textId="77777777" w:rsidR="00274921" w:rsidRDefault="00274921" w:rsidP="00047D8C">
      <w:pPr>
        <w:spacing w:after="0" w:line="240" w:lineRule="auto"/>
      </w:pPr>
      <w:r>
        <w:separator/>
      </w:r>
    </w:p>
  </w:footnote>
  <w:footnote w:type="continuationSeparator" w:id="0">
    <w:p w14:paraId="58F83D16" w14:textId="77777777" w:rsidR="00274921" w:rsidRDefault="00274921" w:rsidP="0004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FE8E" w14:textId="31EBB144" w:rsidR="00047D8C" w:rsidRDefault="004E30D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1F8859" wp14:editId="3B84FA7A">
          <wp:simplePos x="0" y="0"/>
          <wp:positionH relativeFrom="column">
            <wp:posOffset>5550639</wp:posOffset>
          </wp:positionH>
          <wp:positionV relativeFrom="paragraph">
            <wp:posOffset>-288044</wp:posOffset>
          </wp:positionV>
          <wp:extent cx="795655" cy="731520"/>
          <wp:effectExtent l="0" t="0" r="4445" b="0"/>
          <wp:wrapNone/>
          <wp:docPr id="809171037" name="Afbeelding 1" descr="Jaarplan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arplan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444">
      <w:t xml:space="preserve">Format OPP, </w:t>
    </w:r>
    <w:r w:rsidR="009E4A6E">
      <w:t>j</w:t>
    </w:r>
    <w:r w:rsidR="00323444">
      <w:t>anuari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0DF"/>
    <w:multiLevelType w:val="hybridMultilevel"/>
    <w:tmpl w:val="61B840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3C58"/>
    <w:multiLevelType w:val="hybridMultilevel"/>
    <w:tmpl w:val="8A681D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0088"/>
    <w:multiLevelType w:val="hybridMultilevel"/>
    <w:tmpl w:val="69F66B40"/>
    <w:lvl w:ilvl="0" w:tplc="252A4542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06CC"/>
    <w:multiLevelType w:val="hybridMultilevel"/>
    <w:tmpl w:val="03DC86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A1F69"/>
    <w:multiLevelType w:val="hybridMultilevel"/>
    <w:tmpl w:val="A582E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57D3"/>
    <w:multiLevelType w:val="hybridMultilevel"/>
    <w:tmpl w:val="A582E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4101E"/>
    <w:multiLevelType w:val="hybridMultilevel"/>
    <w:tmpl w:val="AE1A9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35AC"/>
    <w:multiLevelType w:val="hybridMultilevel"/>
    <w:tmpl w:val="9B0830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AB4"/>
    <w:multiLevelType w:val="hybridMultilevel"/>
    <w:tmpl w:val="31E2F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62A72"/>
    <w:multiLevelType w:val="hybridMultilevel"/>
    <w:tmpl w:val="C4AC9170"/>
    <w:lvl w:ilvl="0" w:tplc="806AE30C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B0786"/>
    <w:multiLevelType w:val="hybridMultilevel"/>
    <w:tmpl w:val="7FD448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362E26"/>
    <w:multiLevelType w:val="hybridMultilevel"/>
    <w:tmpl w:val="A44EC904"/>
    <w:lvl w:ilvl="0" w:tplc="020E38E2">
      <w:numFmt w:val="bullet"/>
      <w:lvlText w:val="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70160">
    <w:abstractNumId w:val="3"/>
  </w:num>
  <w:num w:numId="2" w16cid:durableId="651258935">
    <w:abstractNumId w:val="8"/>
  </w:num>
  <w:num w:numId="3" w16cid:durableId="1463887049">
    <w:abstractNumId w:val="10"/>
  </w:num>
  <w:num w:numId="4" w16cid:durableId="50622451">
    <w:abstractNumId w:val="2"/>
  </w:num>
  <w:num w:numId="5" w16cid:durableId="641429159">
    <w:abstractNumId w:val="7"/>
  </w:num>
  <w:num w:numId="6" w16cid:durableId="760682118">
    <w:abstractNumId w:val="9"/>
  </w:num>
  <w:num w:numId="7" w16cid:durableId="2053311739">
    <w:abstractNumId w:val="1"/>
  </w:num>
  <w:num w:numId="8" w16cid:durableId="349838851">
    <w:abstractNumId w:val="11"/>
  </w:num>
  <w:num w:numId="9" w16cid:durableId="1965191849">
    <w:abstractNumId w:val="0"/>
  </w:num>
  <w:num w:numId="10" w16cid:durableId="631794310">
    <w:abstractNumId w:val="6"/>
  </w:num>
  <w:num w:numId="11" w16cid:durableId="741561520">
    <w:abstractNumId w:val="4"/>
  </w:num>
  <w:num w:numId="12" w16cid:durableId="1914853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0B"/>
    <w:rsid w:val="000059B0"/>
    <w:rsid w:val="000075F3"/>
    <w:rsid w:val="00044B92"/>
    <w:rsid w:val="00047D8C"/>
    <w:rsid w:val="00051981"/>
    <w:rsid w:val="000B1938"/>
    <w:rsid w:val="000C5A9D"/>
    <w:rsid w:val="000C6E2F"/>
    <w:rsid w:val="0010376B"/>
    <w:rsid w:val="00136AD6"/>
    <w:rsid w:val="001409FD"/>
    <w:rsid w:val="00161DAB"/>
    <w:rsid w:val="00174276"/>
    <w:rsid w:val="001762EC"/>
    <w:rsid w:val="00176E6E"/>
    <w:rsid w:val="0018379C"/>
    <w:rsid w:val="001B3FA7"/>
    <w:rsid w:val="001B7981"/>
    <w:rsid w:val="001C1302"/>
    <w:rsid w:val="001D6037"/>
    <w:rsid w:val="001F790B"/>
    <w:rsid w:val="002006BD"/>
    <w:rsid w:val="00220793"/>
    <w:rsid w:val="00222875"/>
    <w:rsid w:val="00226061"/>
    <w:rsid w:val="0024742D"/>
    <w:rsid w:val="00260BC6"/>
    <w:rsid w:val="0027435C"/>
    <w:rsid w:val="00274921"/>
    <w:rsid w:val="0028662D"/>
    <w:rsid w:val="002948AB"/>
    <w:rsid w:val="002A2394"/>
    <w:rsid w:val="002A4E56"/>
    <w:rsid w:val="002B6B0B"/>
    <w:rsid w:val="002B789C"/>
    <w:rsid w:val="002B78ED"/>
    <w:rsid w:val="002D658F"/>
    <w:rsid w:val="002F0FB2"/>
    <w:rsid w:val="00302E2E"/>
    <w:rsid w:val="00323444"/>
    <w:rsid w:val="00344573"/>
    <w:rsid w:val="00346AFB"/>
    <w:rsid w:val="0036750E"/>
    <w:rsid w:val="00385E0C"/>
    <w:rsid w:val="003A26A3"/>
    <w:rsid w:val="003B3E51"/>
    <w:rsid w:val="003B6D29"/>
    <w:rsid w:val="003C1267"/>
    <w:rsid w:val="003E240E"/>
    <w:rsid w:val="00407122"/>
    <w:rsid w:val="00424B80"/>
    <w:rsid w:val="00430F8E"/>
    <w:rsid w:val="00483B48"/>
    <w:rsid w:val="004A6575"/>
    <w:rsid w:val="004E30DB"/>
    <w:rsid w:val="004E3520"/>
    <w:rsid w:val="005061F2"/>
    <w:rsid w:val="00506939"/>
    <w:rsid w:val="0050709E"/>
    <w:rsid w:val="00516F03"/>
    <w:rsid w:val="00517932"/>
    <w:rsid w:val="005215E5"/>
    <w:rsid w:val="00534109"/>
    <w:rsid w:val="005C1282"/>
    <w:rsid w:val="005E1CBB"/>
    <w:rsid w:val="00603E3D"/>
    <w:rsid w:val="00623ED4"/>
    <w:rsid w:val="0062689F"/>
    <w:rsid w:val="0065108C"/>
    <w:rsid w:val="00670ACF"/>
    <w:rsid w:val="00670B8B"/>
    <w:rsid w:val="00683BB6"/>
    <w:rsid w:val="006862C6"/>
    <w:rsid w:val="00690589"/>
    <w:rsid w:val="006934D6"/>
    <w:rsid w:val="006B5FC4"/>
    <w:rsid w:val="006D0246"/>
    <w:rsid w:val="006E5F2E"/>
    <w:rsid w:val="00714CF8"/>
    <w:rsid w:val="0073435A"/>
    <w:rsid w:val="00757855"/>
    <w:rsid w:val="00772577"/>
    <w:rsid w:val="00775F15"/>
    <w:rsid w:val="00776D46"/>
    <w:rsid w:val="0078112B"/>
    <w:rsid w:val="007C7A39"/>
    <w:rsid w:val="007D5700"/>
    <w:rsid w:val="00822F20"/>
    <w:rsid w:val="00846E3A"/>
    <w:rsid w:val="008556D5"/>
    <w:rsid w:val="00860F44"/>
    <w:rsid w:val="00863D4B"/>
    <w:rsid w:val="00864332"/>
    <w:rsid w:val="008822A8"/>
    <w:rsid w:val="00895F80"/>
    <w:rsid w:val="008A7B44"/>
    <w:rsid w:val="008B0B0D"/>
    <w:rsid w:val="008C4EAB"/>
    <w:rsid w:val="008D6368"/>
    <w:rsid w:val="0090675C"/>
    <w:rsid w:val="00910694"/>
    <w:rsid w:val="00917883"/>
    <w:rsid w:val="00933A51"/>
    <w:rsid w:val="00940ADC"/>
    <w:rsid w:val="00983382"/>
    <w:rsid w:val="009B5811"/>
    <w:rsid w:val="009D66A7"/>
    <w:rsid w:val="009E22F2"/>
    <w:rsid w:val="009E4A6E"/>
    <w:rsid w:val="00A00BB3"/>
    <w:rsid w:val="00A050E2"/>
    <w:rsid w:val="00A31D08"/>
    <w:rsid w:val="00A3489D"/>
    <w:rsid w:val="00A47A91"/>
    <w:rsid w:val="00A72B00"/>
    <w:rsid w:val="00A87944"/>
    <w:rsid w:val="00AA570D"/>
    <w:rsid w:val="00B05CCF"/>
    <w:rsid w:val="00B2498A"/>
    <w:rsid w:val="00B46C35"/>
    <w:rsid w:val="00B54780"/>
    <w:rsid w:val="00B64029"/>
    <w:rsid w:val="00B929AC"/>
    <w:rsid w:val="00BD7489"/>
    <w:rsid w:val="00BE4B22"/>
    <w:rsid w:val="00BF078F"/>
    <w:rsid w:val="00BF2AAF"/>
    <w:rsid w:val="00C0632B"/>
    <w:rsid w:val="00C13B00"/>
    <w:rsid w:val="00C209D4"/>
    <w:rsid w:val="00C50573"/>
    <w:rsid w:val="00C50DF2"/>
    <w:rsid w:val="00C61611"/>
    <w:rsid w:val="00C80CBC"/>
    <w:rsid w:val="00C81B56"/>
    <w:rsid w:val="00C902BC"/>
    <w:rsid w:val="00D02CEA"/>
    <w:rsid w:val="00D123CB"/>
    <w:rsid w:val="00D13469"/>
    <w:rsid w:val="00D139FC"/>
    <w:rsid w:val="00D45A4B"/>
    <w:rsid w:val="00D56C2E"/>
    <w:rsid w:val="00D71422"/>
    <w:rsid w:val="00D81049"/>
    <w:rsid w:val="00D96A07"/>
    <w:rsid w:val="00DA02F6"/>
    <w:rsid w:val="00DC0B53"/>
    <w:rsid w:val="00DC4199"/>
    <w:rsid w:val="00E0456D"/>
    <w:rsid w:val="00E13BC1"/>
    <w:rsid w:val="00E34FBB"/>
    <w:rsid w:val="00E3590A"/>
    <w:rsid w:val="00E42638"/>
    <w:rsid w:val="00E813BD"/>
    <w:rsid w:val="00E87B43"/>
    <w:rsid w:val="00F0325A"/>
    <w:rsid w:val="00F20868"/>
    <w:rsid w:val="00F459A6"/>
    <w:rsid w:val="00F5220E"/>
    <w:rsid w:val="00F628FC"/>
    <w:rsid w:val="00F64359"/>
    <w:rsid w:val="00F9248C"/>
    <w:rsid w:val="00F9621C"/>
    <w:rsid w:val="00F9644E"/>
    <w:rsid w:val="00FA42A7"/>
    <w:rsid w:val="00FC2394"/>
    <w:rsid w:val="00FC3542"/>
    <w:rsid w:val="00FD1A50"/>
    <w:rsid w:val="00FE2980"/>
    <w:rsid w:val="00FE5429"/>
    <w:rsid w:val="00FF53C2"/>
    <w:rsid w:val="01E6DEE4"/>
    <w:rsid w:val="03B4435D"/>
    <w:rsid w:val="041A0227"/>
    <w:rsid w:val="04A2742C"/>
    <w:rsid w:val="04CA77E2"/>
    <w:rsid w:val="0517E9C5"/>
    <w:rsid w:val="05D385D8"/>
    <w:rsid w:val="067FDDD0"/>
    <w:rsid w:val="071E7B6A"/>
    <w:rsid w:val="0B3F1C0B"/>
    <w:rsid w:val="0E7724E2"/>
    <w:rsid w:val="0FC3A016"/>
    <w:rsid w:val="114C53D4"/>
    <w:rsid w:val="131CA1A1"/>
    <w:rsid w:val="139DFF30"/>
    <w:rsid w:val="14938F25"/>
    <w:rsid w:val="1527687C"/>
    <w:rsid w:val="174C8274"/>
    <w:rsid w:val="183667C1"/>
    <w:rsid w:val="18FD48E0"/>
    <w:rsid w:val="19AD19EE"/>
    <w:rsid w:val="1D4A48D5"/>
    <w:rsid w:val="1D7A88F6"/>
    <w:rsid w:val="1DF440EA"/>
    <w:rsid w:val="1F955619"/>
    <w:rsid w:val="21DDA3D8"/>
    <w:rsid w:val="22029B3E"/>
    <w:rsid w:val="2521C66F"/>
    <w:rsid w:val="267D1FE0"/>
    <w:rsid w:val="26881C1C"/>
    <w:rsid w:val="27048BA7"/>
    <w:rsid w:val="27921449"/>
    <w:rsid w:val="27AD1B4E"/>
    <w:rsid w:val="28316FC2"/>
    <w:rsid w:val="2D59DA3A"/>
    <w:rsid w:val="3350784B"/>
    <w:rsid w:val="37066309"/>
    <w:rsid w:val="374A75FA"/>
    <w:rsid w:val="37B28784"/>
    <w:rsid w:val="38175E04"/>
    <w:rsid w:val="39964135"/>
    <w:rsid w:val="3ADBEEB6"/>
    <w:rsid w:val="3C32CBFD"/>
    <w:rsid w:val="3C4F652A"/>
    <w:rsid w:val="3E0DA3D4"/>
    <w:rsid w:val="40AA3081"/>
    <w:rsid w:val="434D5F15"/>
    <w:rsid w:val="45063769"/>
    <w:rsid w:val="46478975"/>
    <w:rsid w:val="47483152"/>
    <w:rsid w:val="483F4C26"/>
    <w:rsid w:val="4925AB7A"/>
    <w:rsid w:val="49B43D55"/>
    <w:rsid w:val="4BF94EA7"/>
    <w:rsid w:val="4FB0D2AD"/>
    <w:rsid w:val="5173C8E0"/>
    <w:rsid w:val="5299E2BB"/>
    <w:rsid w:val="5596E4E3"/>
    <w:rsid w:val="559B9635"/>
    <w:rsid w:val="569D6992"/>
    <w:rsid w:val="5E0134BF"/>
    <w:rsid w:val="5EDFB301"/>
    <w:rsid w:val="5F6F696F"/>
    <w:rsid w:val="687ED0C5"/>
    <w:rsid w:val="68B21872"/>
    <w:rsid w:val="6C217295"/>
    <w:rsid w:val="6F713215"/>
    <w:rsid w:val="6FF15E47"/>
    <w:rsid w:val="7288F8FA"/>
    <w:rsid w:val="788C933A"/>
    <w:rsid w:val="79E8FFAC"/>
    <w:rsid w:val="7B176FE9"/>
    <w:rsid w:val="7CCF2908"/>
    <w:rsid w:val="7E19D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CC583"/>
  <w15:chartTrackingRefBased/>
  <w15:docId w15:val="{E6A6A121-9DD7-4780-9996-3BBF3179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6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B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6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6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6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6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6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6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6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6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B6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6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6B0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6B0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6B0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6B0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6B0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6B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6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6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6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6B0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6B0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6B0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6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6B0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6B0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B6B0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E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A42A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42A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7A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C7A3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C7A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7A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7A39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B929AC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4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7D8C"/>
  </w:style>
  <w:style w:type="paragraph" w:styleId="Voettekst">
    <w:name w:val="footer"/>
    <w:basedOn w:val="Standaard"/>
    <w:link w:val="VoettekstChar"/>
    <w:uiPriority w:val="99"/>
    <w:unhideWhenUsed/>
    <w:rsid w:val="00047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7D8C"/>
  </w:style>
  <w:style w:type="paragraph" w:customStyle="1" w:styleId="paragraph">
    <w:name w:val="paragraph"/>
    <w:basedOn w:val="Standaard"/>
    <w:rsid w:val="0077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772577"/>
  </w:style>
  <w:style w:type="character" w:customStyle="1" w:styleId="eop">
    <w:name w:val="eop"/>
    <w:basedOn w:val="Standaardalinea-lettertype"/>
    <w:rsid w:val="0077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ffea5-6c22-4d88-a117-eecb6d64c7c8" xsi:nil="true"/>
    <lcf76f155ced4ddcb4097134ff3c332f xmlns="fd8f8287-dfd4-4749-a6b6-0c63b11e1eb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746607FF26E47996C6F9D3D43E415" ma:contentTypeVersion="17" ma:contentTypeDescription="Een nieuw document maken." ma:contentTypeScope="" ma:versionID="5ba68593cd6c2c462c22d7186c8c45bb">
  <xsd:schema xmlns:xsd="http://www.w3.org/2001/XMLSchema" xmlns:xs="http://www.w3.org/2001/XMLSchema" xmlns:p="http://schemas.microsoft.com/office/2006/metadata/properties" xmlns:ns2="fd8f8287-dfd4-4749-a6b6-0c63b11e1eb5" xmlns:ns3="8c1ffea5-6c22-4d88-a117-eecb6d64c7c8" targetNamespace="http://schemas.microsoft.com/office/2006/metadata/properties" ma:root="true" ma:fieldsID="b1667874bf384edd8ba86648c68da96d" ns2:_="" ns3:_="">
    <xsd:import namespace="fd8f8287-dfd4-4749-a6b6-0c63b11e1eb5"/>
    <xsd:import namespace="8c1ffea5-6c22-4d88-a117-eecb6d64c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8287-dfd4-4749-a6b6-0c63b11e1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71a41b6-d93f-4082-b464-08f049618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ea5-6c22-4d88-a117-eecb6d64c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123d8b-8124-43a4-bb68-bc278a11f68f}" ma:internalName="TaxCatchAll" ma:showField="CatchAllData" ma:web="8c1ffea5-6c22-4d88-a117-eecb6d64c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D48B-63FE-4D3A-97E9-31E267A60830}">
  <ds:schemaRefs>
    <ds:schemaRef ds:uri="http://schemas.microsoft.com/office/2006/metadata/properties"/>
    <ds:schemaRef ds:uri="http://schemas.microsoft.com/office/infopath/2007/PartnerControls"/>
    <ds:schemaRef ds:uri="8c1ffea5-6c22-4d88-a117-eecb6d64c7c8"/>
    <ds:schemaRef ds:uri="fd8f8287-dfd4-4749-a6b6-0c63b11e1eb5"/>
  </ds:schemaRefs>
</ds:datastoreItem>
</file>

<file path=customXml/itemProps2.xml><?xml version="1.0" encoding="utf-8"?>
<ds:datastoreItem xmlns:ds="http://schemas.openxmlformats.org/officeDocument/2006/customXml" ds:itemID="{270AF06A-333B-4EAA-BA01-3ED722FB9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f8287-dfd4-4749-a6b6-0c63b11e1eb5"/>
    <ds:schemaRef ds:uri="8c1ffea5-6c22-4d88-a117-eecb6d64c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88BB1-30D2-4348-8CD6-1798C7C24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9E95D-C19B-4B26-A736-F792A441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Plein 013</dc:creator>
  <cp:keywords/>
  <dc:description/>
  <cp:lastModifiedBy>Reinier Bos</cp:lastModifiedBy>
  <cp:revision>5</cp:revision>
  <dcterms:created xsi:type="dcterms:W3CDTF">2024-12-03T09:05:00Z</dcterms:created>
  <dcterms:modified xsi:type="dcterms:W3CDTF">2024-12-03T09:22:00Z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0x010100F14746607FF26E47996C6F9D3D43E415</vt:lpwstr>
  </property>
  <property fmtid="{D5CDD505-2E9C-101B-9397-08002B2CF9AE}" pid="3" name="MediaServiceImageTags">
    <vt:lpwstr/>
  </property>
</Properties>
</file>